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147E" w14:textId="39452F9E" w:rsidR="009968B6" w:rsidRPr="001D1EB5" w:rsidRDefault="009968B6" w:rsidP="009968B6">
      <w:pPr>
        <w:jc w:val="center"/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</w:pPr>
      <w:r w:rsidRPr="009B25DB">
        <w:rPr>
          <w:rFonts w:ascii="Apple Color Emoji" w:hAnsi="Apple Color Emoji" w:cs="Apple Color Emoji"/>
          <w:b/>
          <w:bCs/>
          <w:shd w:val="clear" w:color="auto" w:fill="FFFFFF"/>
        </w:rPr>
        <w:t>📣</w:t>
      </w:r>
      <w:r w:rsidRPr="009B25DB">
        <w:rPr>
          <w:rFonts w:ascii="Cambria" w:hAnsi="Cambria" w:cstheme="minorHAnsi"/>
          <w:b/>
          <w:bCs/>
          <w:shd w:val="clear" w:color="auto" w:fill="FFFFFF"/>
        </w:rPr>
        <w:t xml:space="preserve"> </w:t>
      </w:r>
      <w:r w:rsidRPr="001D1EB5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 xml:space="preserve">Attention </w:t>
      </w:r>
      <w:r w:rsidR="004B3B0C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>STEM</w:t>
      </w:r>
      <w:r w:rsidR="004B3B0C" w:rsidRPr="004B3B0C">
        <w:rPr>
          <w:rFonts w:ascii="Cambria" w:hAnsi="Cambria" w:cstheme="minorHAnsi"/>
          <w:b/>
          <w:bCs/>
          <w:i/>
          <w:iCs/>
          <w:sz w:val="28"/>
          <w:szCs w:val="28"/>
          <w:shd w:val="clear" w:color="auto" w:fill="FFFFFF"/>
        </w:rPr>
        <w:t>M</w:t>
      </w:r>
      <w:r w:rsidR="004B3B0C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 xml:space="preserve"> PhDs &amp; </w:t>
      </w:r>
      <w:proofErr w:type="gramStart"/>
      <w:r w:rsidR="004B3B0C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>Postdocs</w:t>
      </w:r>
      <w:r w:rsidRPr="001D1EB5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>!</w:t>
      </w:r>
      <w:r w:rsidRPr="001D1EB5">
        <w:rPr>
          <w:rFonts w:ascii="Apple Color Emoji" w:hAnsi="Apple Color Emoji" w:cs="Apple Color Emoji"/>
          <w:b/>
          <w:bCs/>
          <w:sz w:val="28"/>
          <w:szCs w:val="28"/>
          <w:shd w:val="clear" w:color="auto" w:fill="FFFFFF"/>
        </w:rPr>
        <w:t>📣</w:t>
      </w:r>
      <w:proofErr w:type="gramEnd"/>
    </w:p>
    <w:p w14:paraId="2CFE6F14" w14:textId="5C61E2D6" w:rsidR="00AE70FE" w:rsidRPr="001D1EB5" w:rsidRDefault="009968B6" w:rsidP="009968B6">
      <w:pPr>
        <w:jc w:val="center"/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</w:pPr>
      <w:r w:rsidRPr="001D1EB5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>Call for Volunteers for the School Outreach Programme</w:t>
      </w:r>
    </w:p>
    <w:p w14:paraId="54523C3F" w14:textId="77777777" w:rsidR="009968B6" w:rsidRPr="001D1EB5" w:rsidRDefault="009968B6">
      <w:pPr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</w:pPr>
    </w:p>
    <w:p w14:paraId="596B7640" w14:textId="738FCA30" w:rsidR="009968B6" w:rsidRPr="001D1EB5" w:rsidRDefault="009968B6" w:rsidP="7B8E36B0">
      <w:pPr>
        <w:jc w:val="center"/>
        <w:rPr>
          <w:rFonts w:ascii="Cambria" w:hAnsi="Cambria"/>
          <w:sz w:val="28"/>
          <w:szCs w:val="28"/>
          <w:shd w:val="clear" w:color="auto" w:fill="FFFFFF"/>
        </w:rPr>
      </w:pPr>
      <w:r w:rsidRPr="7B8E36B0">
        <w:rPr>
          <w:rFonts w:ascii="Cambria" w:hAnsi="Cambria"/>
          <w:sz w:val="28"/>
          <w:szCs w:val="28"/>
          <w:shd w:val="clear" w:color="auto" w:fill="FFFFFF"/>
        </w:rPr>
        <w:t xml:space="preserve">Are you looking to develop your outreach skills in a unique and fun way? Combine your </w:t>
      </w:r>
      <w:r w:rsidR="001D1EB5" w:rsidRPr="7B8E36B0">
        <w:rPr>
          <w:rFonts w:ascii="Cambria" w:hAnsi="Cambria"/>
          <w:sz w:val="28"/>
          <w:szCs w:val="28"/>
          <w:shd w:val="clear" w:color="auto" w:fill="FFFFFF"/>
        </w:rPr>
        <w:t>passion</w:t>
      </w:r>
      <w:r w:rsidRPr="7B8E36B0">
        <w:rPr>
          <w:rFonts w:ascii="Cambria" w:hAnsi="Cambria"/>
          <w:sz w:val="28"/>
          <w:szCs w:val="28"/>
          <w:shd w:val="clear" w:color="auto" w:fill="FFFFFF"/>
        </w:rPr>
        <w:t xml:space="preserve"> of science</w:t>
      </w:r>
      <w:r w:rsidR="001D1EB5" w:rsidRPr="7B8E36B0">
        <w:rPr>
          <w:rFonts w:ascii="Cambria" w:hAnsi="Cambria"/>
          <w:sz w:val="28"/>
          <w:szCs w:val="28"/>
          <w:shd w:val="clear" w:color="auto" w:fill="FFFFFF"/>
        </w:rPr>
        <w:t>/mathematics</w:t>
      </w:r>
      <w:r w:rsidRPr="7B8E36B0">
        <w:rPr>
          <w:rFonts w:ascii="Cambria" w:hAnsi="Cambria"/>
          <w:sz w:val="28"/>
          <w:szCs w:val="28"/>
          <w:shd w:val="clear" w:color="auto" w:fill="FFFFFF"/>
        </w:rPr>
        <w:t xml:space="preserve"> and communication skills by volunteering with the</w:t>
      </w:r>
      <w:r w:rsidR="3503E171" w:rsidRPr="7B8E36B0">
        <w:rPr>
          <w:rFonts w:ascii="Cambria" w:hAnsi="Cambria"/>
          <w:sz w:val="28"/>
          <w:szCs w:val="28"/>
          <w:shd w:val="clear" w:color="auto" w:fill="FFFFFF"/>
        </w:rPr>
        <w:t xml:space="preserve"> QMUL</w:t>
      </w:r>
      <w:r w:rsidRPr="7B8E36B0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hyperlink r:id="rId7" w:history="1">
        <w:r w:rsidRPr="7B8E36B0">
          <w:rPr>
            <w:rStyle w:val="Hyperlink"/>
            <w:rFonts w:ascii="Cambria" w:hAnsi="Cambria"/>
            <w:sz w:val="28"/>
            <w:szCs w:val="28"/>
            <w:shd w:val="clear" w:color="auto" w:fill="FFFFFF"/>
          </w:rPr>
          <w:t>WISE Committee</w:t>
        </w:r>
      </w:hyperlink>
      <w:r w:rsidRPr="7B8E36B0">
        <w:rPr>
          <w:rFonts w:ascii="Cambria" w:hAnsi="Cambria"/>
          <w:sz w:val="28"/>
          <w:szCs w:val="28"/>
          <w:shd w:val="clear" w:color="auto" w:fill="FFFFFF"/>
        </w:rPr>
        <w:t>.</w:t>
      </w:r>
    </w:p>
    <w:p w14:paraId="5A19D5E9" w14:textId="77777777" w:rsidR="009968B6" w:rsidRPr="001D1EB5" w:rsidRDefault="009968B6" w:rsidP="009968B6">
      <w:pPr>
        <w:jc w:val="center"/>
        <w:rPr>
          <w:rFonts w:ascii="Cambria" w:hAnsi="Cambria" w:cstheme="minorHAnsi"/>
          <w:sz w:val="28"/>
          <w:szCs w:val="28"/>
          <w:shd w:val="clear" w:color="auto" w:fill="FFFFFF"/>
        </w:rPr>
      </w:pPr>
    </w:p>
    <w:p w14:paraId="39837FA9" w14:textId="38870A43" w:rsidR="009968B6" w:rsidRPr="001D1EB5" w:rsidRDefault="009968B6">
      <w:pPr>
        <w:rPr>
          <w:rFonts w:ascii="Cambria" w:hAnsi="Cambria" w:cstheme="minorHAnsi"/>
          <w:sz w:val="28"/>
          <w:szCs w:val="28"/>
          <w:shd w:val="clear" w:color="auto" w:fill="FFFFFF"/>
        </w:rPr>
      </w:pPr>
      <w:r w:rsidRPr="001D1EB5">
        <w:rPr>
          <w:rFonts w:ascii="Cambria" w:hAnsi="Cambria" w:cstheme="minorHAnsi"/>
          <w:b/>
          <w:bCs/>
          <w:sz w:val="28"/>
          <w:szCs w:val="28"/>
          <w:shd w:val="clear" w:color="auto" w:fill="FFFFFF"/>
        </w:rPr>
        <w:t>Program aim:</w:t>
      </w:r>
      <w:r w:rsidRPr="001D1EB5">
        <w:rPr>
          <w:rFonts w:ascii="Cambria" w:hAnsi="Cambria" w:cstheme="minorHAnsi"/>
          <w:sz w:val="28"/>
          <w:szCs w:val="28"/>
          <w:shd w:val="clear" w:color="auto" w:fill="FFFFFF"/>
        </w:rPr>
        <w:t xml:space="preserve"> </w:t>
      </w:r>
      <w:r w:rsidR="009B25DB" w:rsidRPr="001D1EB5">
        <w:rPr>
          <w:rFonts w:ascii="Cambria" w:hAnsi="Cambria" w:cstheme="minorHAnsi"/>
          <w:sz w:val="28"/>
          <w:szCs w:val="28"/>
          <w:shd w:val="clear" w:color="auto" w:fill="FFFFFF"/>
        </w:rPr>
        <w:t>I</w:t>
      </w:r>
      <w:r w:rsidRPr="001D1EB5">
        <w:rPr>
          <w:rFonts w:ascii="Cambria" w:hAnsi="Cambria" w:cstheme="minorHAnsi"/>
          <w:sz w:val="28"/>
          <w:szCs w:val="28"/>
          <w:shd w:val="clear" w:color="auto" w:fill="FFFFFF"/>
        </w:rPr>
        <w:t xml:space="preserve">ncrease awareness of </w:t>
      </w:r>
      <w:r w:rsidR="009B25DB" w:rsidRPr="001D1EB5">
        <w:rPr>
          <w:rFonts w:ascii="Cambria" w:hAnsi="Cambria" w:cstheme="minorHAnsi"/>
          <w:sz w:val="28"/>
          <w:szCs w:val="28"/>
          <w:shd w:val="clear" w:color="auto" w:fill="FFFFFF"/>
        </w:rPr>
        <w:t xml:space="preserve">Science, Technology, Engineering, Mathematic and </w:t>
      </w:r>
      <w:r w:rsidR="009B25DB" w:rsidRPr="001D1EB5">
        <w:rPr>
          <w:rFonts w:ascii="Cambria" w:hAnsi="Cambria" w:cstheme="minorHAnsi"/>
          <w:i/>
          <w:iCs/>
          <w:sz w:val="28"/>
          <w:szCs w:val="28"/>
          <w:shd w:val="clear" w:color="auto" w:fill="FFFFFF"/>
        </w:rPr>
        <w:t>Medicine</w:t>
      </w:r>
      <w:r w:rsidR="009B25DB" w:rsidRPr="001D1EB5">
        <w:rPr>
          <w:rFonts w:ascii="Cambria" w:hAnsi="Cambria" w:cstheme="minorHAnsi"/>
          <w:sz w:val="28"/>
          <w:szCs w:val="28"/>
          <w:shd w:val="clear" w:color="auto" w:fill="FFFFFF"/>
        </w:rPr>
        <w:t xml:space="preserve"> (</w:t>
      </w:r>
      <w:r w:rsidRPr="001D1EB5">
        <w:rPr>
          <w:rFonts w:ascii="Cambria" w:hAnsi="Cambria" w:cstheme="minorHAnsi"/>
          <w:sz w:val="28"/>
          <w:szCs w:val="28"/>
          <w:shd w:val="clear" w:color="auto" w:fill="FFFFFF"/>
        </w:rPr>
        <w:t>STEM</w:t>
      </w:r>
      <w:r w:rsidR="009B25DB" w:rsidRPr="001D1EB5">
        <w:rPr>
          <w:rFonts w:ascii="Cambria" w:hAnsi="Cambria" w:cstheme="minorHAnsi"/>
          <w:i/>
          <w:iCs/>
          <w:sz w:val="28"/>
          <w:szCs w:val="28"/>
          <w:shd w:val="clear" w:color="auto" w:fill="FFFFFF"/>
        </w:rPr>
        <w:t>M</w:t>
      </w:r>
      <w:r w:rsidR="009B25DB" w:rsidRPr="001D1EB5">
        <w:rPr>
          <w:rFonts w:ascii="Cambria" w:hAnsi="Cambria" w:cstheme="minorHAnsi"/>
          <w:sz w:val="28"/>
          <w:szCs w:val="28"/>
          <w:shd w:val="clear" w:color="auto" w:fill="FFFFFF"/>
        </w:rPr>
        <w:t>)</w:t>
      </w:r>
      <w:r w:rsidRPr="001D1EB5">
        <w:rPr>
          <w:rFonts w:ascii="Cambria" w:hAnsi="Cambria" w:cstheme="minorHAnsi"/>
          <w:sz w:val="28"/>
          <w:szCs w:val="28"/>
          <w:shd w:val="clear" w:color="auto" w:fill="FFFFFF"/>
        </w:rPr>
        <w:t xml:space="preserve"> roles in secondary school children, engaging them to consider a future in this industry.</w:t>
      </w:r>
      <w:r w:rsidR="006E4220" w:rsidRPr="006E4220">
        <w:t xml:space="preserve"> </w:t>
      </w:r>
    </w:p>
    <w:p w14:paraId="023BDF9F" w14:textId="77777777" w:rsidR="009968B6" w:rsidRPr="001D1EB5" w:rsidRDefault="009968B6">
      <w:pPr>
        <w:rPr>
          <w:rFonts w:ascii="Cambria" w:hAnsi="Cambria" w:cstheme="minorHAnsi"/>
          <w:sz w:val="28"/>
          <w:szCs w:val="28"/>
          <w:shd w:val="clear" w:color="auto" w:fill="FFFFFF"/>
        </w:rPr>
      </w:pPr>
    </w:p>
    <w:p w14:paraId="253E3C82" w14:textId="5AB5063B" w:rsidR="009968B6" w:rsidRPr="001D1EB5" w:rsidRDefault="009968B6" w:rsidP="4DD75C80">
      <w:pPr>
        <w:rPr>
          <w:rFonts w:ascii="Cambria" w:hAnsi="Cambria"/>
          <w:sz w:val="28"/>
          <w:szCs w:val="28"/>
          <w:shd w:val="clear" w:color="auto" w:fill="FFFFFF"/>
        </w:rPr>
      </w:pPr>
      <w:r w:rsidRPr="4DD75C80">
        <w:rPr>
          <w:rFonts w:ascii="Cambria" w:hAnsi="Cambria"/>
          <w:b/>
          <w:bCs/>
          <w:sz w:val="28"/>
          <w:szCs w:val="28"/>
          <w:shd w:val="clear" w:color="auto" w:fill="FFFFFF"/>
        </w:rPr>
        <w:t>Commitment:</w:t>
      </w:r>
      <w:r w:rsidRPr="4DD75C80">
        <w:rPr>
          <w:rFonts w:ascii="Cambria" w:hAnsi="Cambria"/>
          <w:sz w:val="28"/>
          <w:szCs w:val="28"/>
          <w:shd w:val="clear" w:color="auto" w:fill="FFFFFF"/>
        </w:rPr>
        <w:t xml:space="preserve"> Visit to school events to give a talk, hold a seminar/interactive session or STEM</w:t>
      </w:r>
      <w:r w:rsidR="009B25DB" w:rsidRPr="4DD75C80">
        <w:rPr>
          <w:rFonts w:ascii="Cambria" w:hAnsi="Cambria"/>
          <w:i/>
          <w:iCs/>
          <w:sz w:val="28"/>
          <w:szCs w:val="28"/>
          <w:shd w:val="clear" w:color="auto" w:fill="FFFFFF"/>
        </w:rPr>
        <w:t>M</w:t>
      </w:r>
      <w:r w:rsidR="009B25DB" w:rsidRPr="4DD75C80"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4DD75C80">
        <w:rPr>
          <w:rFonts w:ascii="Cambria" w:hAnsi="Cambria"/>
          <w:sz w:val="28"/>
          <w:szCs w:val="28"/>
          <w:shd w:val="clear" w:color="auto" w:fill="FFFFFF"/>
        </w:rPr>
        <w:t xml:space="preserve">fair in collaboration with the WISE Committee. </w:t>
      </w:r>
      <w:r w:rsidR="00FE7632" w:rsidRPr="00FE7632">
        <w:rPr>
          <w:rFonts w:ascii="Cambria" w:hAnsi="Cambria"/>
          <w:sz w:val="28"/>
          <w:szCs w:val="28"/>
          <w:highlight w:val="yellow"/>
          <w:shd w:val="clear" w:color="auto" w:fill="FFFFFF"/>
        </w:rPr>
        <w:t>3</w:t>
      </w:r>
      <w:r w:rsidR="00FE7632" w:rsidRPr="00FE7632">
        <w:rPr>
          <w:rFonts w:ascii="Cambria" w:hAnsi="Cambria"/>
          <w:sz w:val="28"/>
          <w:szCs w:val="28"/>
          <w:highlight w:val="yellow"/>
          <w:shd w:val="clear" w:color="auto" w:fill="FFFFFF"/>
          <w:vertAlign w:val="superscript"/>
        </w:rPr>
        <w:t>rd</w:t>
      </w:r>
      <w:r w:rsidR="00FE7632" w:rsidRPr="00FE7632">
        <w:rPr>
          <w:rFonts w:ascii="Cambria" w:hAnsi="Cambria"/>
          <w:sz w:val="28"/>
          <w:szCs w:val="28"/>
          <w:highlight w:val="yellow"/>
          <w:shd w:val="clear" w:color="auto" w:fill="FFFFFF"/>
        </w:rPr>
        <w:t xml:space="preserve"> of May and </w:t>
      </w:r>
      <w:r w:rsidR="397FE746" w:rsidRPr="00FE7632">
        <w:rPr>
          <w:rFonts w:ascii="Cambria" w:hAnsi="Cambria"/>
          <w:sz w:val="28"/>
          <w:szCs w:val="28"/>
          <w:highlight w:val="yellow"/>
          <w:shd w:val="clear" w:color="auto" w:fill="FFFFFF"/>
        </w:rPr>
        <w:t>17</w:t>
      </w:r>
      <w:r w:rsidR="397FE746" w:rsidRPr="00FE7632">
        <w:rPr>
          <w:rFonts w:ascii="Cambria" w:hAnsi="Cambria"/>
          <w:sz w:val="28"/>
          <w:szCs w:val="28"/>
          <w:highlight w:val="yellow"/>
          <w:shd w:val="clear" w:color="auto" w:fill="FFFFFF"/>
          <w:vertAlign w:val="superscript"/>
        </w:rPr>
        <w:t>th</w:t>
      </w:r>
      <w:r w:rsidR="397FE746" w:rsidRPr="00FE7632">
        <w:rPr>
          <w:rFonts w:ascii="Cambria" w:hAnsi="Cambria"/>
          <w:sz w:val="28"/>
          <w:szCs w:val="28"/>
          <w:highlight w:val="yellow"/>
          <w:shd w:val="clear" w:color="auto" w:fill="FFFFFF"/>
        </w:rPr>
        <w:t xml:space="preserve"> </w:t>
      </w:r>
      <w:r w:rsidR="397FE746" w:rsidRPr="4DD75C80">
        <w:rPr>
          <w:rFonts w:ascii="Cambria" w:hAnsi="Cambria"/>
          <w:sz w:val="28"/>
          <w:szCs w:val="28"/>
          <w:highlight w:val="yellow"/>
          <w:shd w:val="clear" w:color="auto" w:fill="FFFFFF"/>
        </w:rPr>
        <w:t>May 2023</w:t>
      </w:r>
    </w:p>
    <w:p w14:paraId="43BF0EB5" w14:textId="77777777" w:rsidR="009968B6" w:rsidRPr="001D1EB5" w:rsidRDefault="009968B6">
      <w:pPr>
        <w:rPr>
          <w:rFonts w:ascii="Cambria" w:hAnsi="Cambria" w:cstheme="minorHAnsi"/>
          <w:sz w:val="28"/>
          <w:szCs w:val="28"/>
        </w:rPr>
      </w:pPr>
    </w:p>
    <w:p w14:paraId="37ED84A3" w14:textId="304DC4E5" w:rsidR="009968B6" w:rsidRPr="001D1EB5" w:rsidRDefault="009968B6">
      <w:pPr>
        <w:rPr>
          <w:rFonts w:ascii="Cambria" w:hAnsi="Cambria" w:cstheme="minorHAnsi"/>
          <w:sz w:val="28"/>
          <w:szCs w:val="28"/>
        </w:rPr>
      </w:pPr>
      <w:r w:rsidRPr="7B8E36B0">
        <w:rPr>
          <w:rFonts w:ascii="Cambria" w:hAnsi="Cambria"/>
          <w:b/>
          <w:bCs/>
          <w:sz w:val="28"/>
          <w:szCs w:val="28"/>
        </w:rPr>
        <w:t xml:space="preserve">Eligibility: </w:t>
      </w:r>
      <w:r w:rsidRPr="7B8E36B0">
        <w:rPr>
          <w:rFonts w:ascii="Cambria" w:hAnsi="Cambria"/>
          <w:sz w:val="28"/>
          <w:szCs w:val="28"/>
        </w:rPr>
        <w:t xml:space="preserve">PhD students or postdoctoral scientists </w:t>
      </w:r>
      <w:r w:rsidR="004B3B0C" w:rsidRPr="7B8E36B0">
        <w:rPr>
          <w:rFonts w:ascii="Cambria" w:hAnsi="Cambria"/>
          <w:sz w:val="28"/>
          <w:szCs w:val="28"/>
        </w:rPr>
        <w:t>in STEM</w:t>
      </w:r>
      <w:r w:rsidR="004B3B0C" w:rsidRPr="7B8E36B0">
        <w:rPr>
          <w:rFonts w:ascii="Cambria" w:hAnsi="Cambria"/>
          <w:i/>
          <w:iCs/>
          <w:sz w:val="28"/>
          <w:szCs w:val="28"/>
        </w:rPr>
        <w:t>M</w:t>
      </w:r>
      <w:r w:rsidRPr="7B8E36B0">
        <w:rPr>
          <w:rFonts w:ascii="Cambria" w:hAnsi="Cambria"/>
          <w:sz w:val="28"/>
          <w:szCs w:val="28"/>
        </w:rPr>
        <w:t xml:space="preserve">. </w:t>
      </w:r>
      <w:r w:rsidR="004B3B0C" w:rsidRPr="7B8E36B0">
        <w:rPr>
          <w:rFonts w:ascii="Cambria" w:hAnsi="Cambria"/>
          <w:sz w:val="28"/>
          <w:szCs w:val="28"/>
        </w:rPr>
        <w:t xml:space="preserve">We especially welcome volunteers with a background in chemistry, physics, computer science and mathematics. All genders welcome! </w:t>
      </w:r>
      <w:r w:rsidRPr="7B8E36B0">
        <w:rPr>
          <w:rFonts w:ascii="Cambria" w:hAnsi="Cambria"/>
          <w:sz w:val="28"/>
          <w:szCs w:val="28"/>
        </w:rPr>
        <w:t xml:space="preserve">Experience in public engagement/outreach is desirable but not essential. </w:t>
      </w:r>
    </w:p>
    <w:p w14:paraId="7BE35805" w14:textId="28A2F492" w:rsidR="009968B6" w:rsidRPr="001D1EB5" w:rsidRDefault="009968B6" w:rsidP="7B8E36B0"/>
    <w:p w14:paraId="7D47A212" w14:textId="5F970C06" w:rsidR="009B25DB" w:rsidRPr="001D1EB5" w:rsidRDefault="009968B6">
      <w:pPr>
        <w:rPr>
          <w:rFonts w:ascii="Cambria" w:hAnsi="Cambria" w:cstheme="minorHAnsi"/>
          <w:sz w:val="28"/>
          <w:szCs w:val="28"/>
        </w:rPr>
      </w:pPr>
      <w:r w:rsidRPr="001D1EB5">
        <w:rPr>
          <w:rFonts w:ascii="Cambria" w:hAnsi="Cambria" w:cstheme="minorHAnsi"/>
          <w:b/>
          <w:bCs/>
          <w:sz w:val="28"/>
          <w:szCs w:val="28"/>
        </w:rPr>
        <w:t xml:space="preserve">Interested: </w:t>
      </w:r>
      <w:r w:rsidRPr="001D1EB5">
        <w:rPr>
          <w:rFonts w:ascii="Cambria" w:hAnsi="Cambria" w:cstheme="minorHAnsi"/>
          <w:sz w:val="28"/>
          <w:szCs w:val="28"/>
        </w:rPr>
        <w:t>Please contact us at</w:t>
      </w:r>
      <w:r w:rsidR="009B25DB" w:rsidRPr="001D1EB5">
        <w:rPr>
          <w:rFonts w:ascii="Cambria" w:hAnsi="Cambria" w:cstheme="minorHAnsi"/>
          <w:sz w:val="28"/>
          <w:szCs w:val="28"/>
        </w:rPr>
        <w:t xml:space="preserve">  </w:t>
      </w:r>
      <w:hyperlink r:id="rId8" w:history="1">
        <w:r w:rsidR="009B25DB" w:rsidRPr="001D1EB5">
          <w:rPr>
            <w:rStyle w:val="Hyperlink"/>
            <w:rFonts w:ascii="Cambria" w:hAnsi="Cambria" w:cstheme="minorHAnsi"/>
            <w:sz w:val="28"/>
            <w:szCs w:val="28"/>
          </w:rPr>
          <w:t>wise-committee@qmul.ac.uk</w:t>
        </w:r>
      </w:hyperlink>
      <w:r w:rsidR="009B25DB" w:rsidRPr="001D1EB5">
        <w:rPr>
          <w:rFonts w:ascii="Cambria" w:hAnsi="Cambria" w:cstheme="minorHAnsi"/>
          <w:sz w:val="28"/>
          <w:szCs w:val="28"/>
        </w:rPr>
        <w:t xml:space="preserve"> more details. </w:t>
      </w:r>
    </w:p>
    <w:p w14:paraId="5FA61025" w14:textId="5D025F3D" w:rsidR="009B25DB" w:rsidRPr="001D1EB5" w:rsidRDefault="009B25DB">
      <w:pPr>
        <w:rPr>
          <w:rFonts w:ascii="Cambria" w:hAnsi="Cambria" w:cstheme="minorHAnsi"/>
          <w:sz w:val="28"/>
          <w:szCs w:val="28"/>
        </w:rPr>
      </w:pPr>
      <w:r w:rsidRPr="7B8E36B0">
        <w:rPr>
          <w:rFonts w:ascii="Cambria" w:hAnsi="Cambria"/>
          <w:sz w:val="28"/>
          <w:szCs w:val="28"/>
        </w:rPr>
        <w:t xml:space="preserve">Scan the QR code to sign up. </w:t>
      </w:r>
    </w:p>
    <w:p w14:paraId="135E775E" w14:textId="04A66F31" w:rsidR="009B25DB" w:rsidRDefault="11520441" w:rsidP="7B8E36B0">
      <w:pPr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56E6ACEC" wp14:editId="3503E171">
            <wp:extent cx="1216025" cy="1232535"/>
            <wp:effectExtent l="0" t="0" r="3175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F474F" w14:textId="254C0610" w:rsidR="009968B6" w:rsidRPr="009968B6" w:rsidRDefault="009B25DB" w:rsidP="009B25DB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6E4220">
        <w:fldChar w:fldCharType="begin"/>
      </w:r>
      <w:r w:rsidR="006E4220">
        <w:instrText xml:space="preserve"> INCLUDEPICTURE "/Users/aisahaubdool/Library/Group Containers/UBF8T346G9.ms/WebArchiveCopyPasteTempFiles/com.microsoft.Word/wise-logo-black-500x56.png" \* MERGEFORMATINET </w:instrText>
      </w:r>
      <w:r w:rsidR="006E4220">
        <w:fldChar w:fldCharType="separate"/>
      </w:r>
      <w:r w:rsidR="006E4220">
        <w:rPr>
          <w:noProof/>
        </w:rPr>
        <w:drawing>
          <wp:inline distT="0" distB="0" distL="0" distR="0" wp14:anchorId="244BE332" wp14:editId="0E57AF89">
            <wp:extent cx="5243332" cy="582657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895" cy="58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220">
        <w:fldChar w:fldCharType="end"/>
      </w:r>
    </w:p>
    <w:sectPr w:rsidR="009968B6" w:rsidRPr="00996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B6"/>
    <w:rsid w:val="001D1EB5"/>
    <w:rsid w:val="004B3B0C"/>
    <w:rsid w:val="006E4220"/>
    <w:rsid w:val="009968B6"/>
    <w:rsid w:val="009B25DB"/>
    <w:rsid w:val="00AE70FE"/>
    <w:rsid w:val="00EF4867"/>
    <w:rsid w:val="00FE7632"/>
    <w:rsid w:val="11520441"/>
    <w:rsid w:val="3503E171"/>
    <w:rsid w:val="397FE746"/>
    <w:rsid w:val="4DD75C80"/>
    <w:rsid w:val="7B8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E1C2"/>
  <w15:chartTrackingRefBased/>
  <w15:docId w15:val="{30D6078F-1080-1E4E-B203-CD12D83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e-committee@qmul.ac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qmul.ac.uk/doctoralcollege/phd-students/wise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91cf0de-321f-4324-9199-44ea56d351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75B18FE1C9F42BDA6634408FAEDAF" ma:contentTypeVersion="15" ma:contentTypeDescription="Create a new document." ma:contentTypeScope="" ma:versionID="e699334381718e296a043f3e94b784a3">
  <xsd:schema xmlns:xsd="http://www.w3.org/2001/XMLSchema" xmlns:xs="http://www.w3.org/2001/XMLSchema" xmlns:p="http://schemas.microsoft.com/office/2006/metadata/properties" xmlns:ns2="691cf0de-321f-4324-9199-44ea56d351cb" xmlns:ns3="d5efd484-15aa-41a0-83f6-0646502cb6d6" xmlns:ns4="31b62a40-2643-4cee-b861-8ccc7ef74f86" targetNamespace="http://schemas.microsoft.com/office/2006/metadata/properties" ma:root="true" ma:fieldsID="e4cff3518280e6fe02c79145921dee3d" ns2:_="" ns3:_="" ns4:_="">
    <xsd:import namespace="691cf0de-321f-4324-9199-44ea56d351cb"/>
    <xsd:import namespace="d5efd484-15aa-41a0-83f6-0646502cb6d6"/>
    <xsd:import namespace="31b62a40-2643-4cee-b861-8ccc7ef74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cf0de-321f-4324-9199-44ea56d35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21d1a1f-893f-4d7f-a98c-5cae3b5573ab}" ma:internalName="TaxCatchAll" ma:showField="CatchAllData" ma:web="31b62a40-2643-4cee-b861-8ccc7ef74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2a40-2643-4cee-b861-8ccc7ef74f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76ADB-8879-4A80-836A-312B50FCD34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91cf0de-321f-4324-9199-44ea56d351cb"/>
  </ds:schemaRefs>
</ds:datastoreItem>
</file>

<file path=customXml/itemProps2.xml><?xml version="1.0" encoding="utf-8"?>
<ds:datastoreItem xmlns:ds="http://schemas.openxmlformats.org/officeDocument/2006/customXml" ds:itemID="{35A14F13-7C4E-4EE2-ADE8-03C707D03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DC63D-AB7C-4BC2-B269-FE4703057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cf0de-321f-4324-9199-44ea56d351cb"/>
    <ds:schemaRef ds:uri="d5efd484-15aa-41a0-83f6-0646502cb6d6"/>
    <ds:schemaRef ds:uri="31b62a40-2643-4cee-b861-8ccc7ef74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Aisah Aubdool</dc:creator>
  <cp:keywords/>
  <dc:description/>
  <cp:lastModifiedBy>Holly Bachas Brook</cp:lastModifiedBy>
  <cp:revision>6</cp:revision>
  <dcterms:created xsi:type="dcterms:W3CDTF">2023-04-05T17:21:00Z</dcterms:created>
  <dcterms:modified xsi:type="dcterms:W3CDTF">2023-04-17T13:56:00Z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0x0101009F575B18FE1C9F42BDA6634408FAEDAF</vt:lpwstr>
  </property>
  <property fmtid="{D5CDD505-2E9C-101B-9397-08002B2CF9AE}" pid="3" name="MediaServiceImageTags">
    <vt:lpwstr/>
  </property>
</Properties>
</file>