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13" w:rsidRDefault="000F41D7" w:rsidP="000F41D7">
      <w:pPr>
        <w:pStyle w:val="Heading1"/>
      </w:pPr>
      <w:r>
        <w:t>Installing Fonts on QMUL machines</w:t>
      </w:r>
    </w:p>
    <w:p w:rsidR="000F41D7" w:rsidRPr="000F41D7" w:rsidRDefault="000F41D7" w:rsidP="000F41D7">
      <w:bookmarkStart w:id="0" w:name="_GoBack"/>
      <w:bookmarkEnd w:id="0"/>
    </w:p>
    <w:p w:rsidR="000F41D7" w:rsidRDefault="000F41D7" w:rsidP="000F41D7">
      <w:pPr>
        <w:pStyle w:val="ListParagraph"/>
        <w:numPr>
          <w:ilvl w:val="0"/>
          <w:numId w:val="1"/>
        </w:numPr>
      </w:pPr>
      <w:r>
        <w:t>Create a folder called g:\Fonts</w:t>
      </w:r>
    </w:p>
    <w:p w:rsidR="000F41D7" w:rsidRDefault="000F41D7" w:rsidP="000F41D7">
      <w:pPr>
        <w:pStyle w:val="ListParagraph"/>
        <w:numPr>
          <w:ilvl w:val="0"/>
          <w:numId w:val="1"/>
        </w:numPr>
      </w:pPr>
      <w:r>
        <w:t>Copy the fonts to your machine</w:t>
      </w:r>
    </w:p>
    <w:p w:rsidR="000F41D7" w:rsidRDefault="000F41D7" w:rsidP="000F41D7">
      <w:pPr>
        <w:pStyle w:val="ListParagraph"/>
        <w:numPr>
          <w:ilvl w:val="0"/>
          <w:numId w:val="1"/>
        </w:numPr>
      </w:pPr>
      <w:r>
        <w:t>Log out and log back in again – all fonts installed in g:\Fonts will be loaded</w:t>
      </w:r>
    </w:p>
    <w:sectPr w:rsidR="000F4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01C68"/>
    <w:multiLevelType w:val="hybridMultilevel"/>
    <w:tmpl w:val="D7CC3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D7"/>
    <w:rsid w:val="000F41D7"/>
    <w:rsid w:val="00824313"/>
    <w:rsid w:val="00F4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EB236-371F-481A-9342-4AA09200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1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1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41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Brownsmith</dc:creator>
  <cp:keywords/>
  <dc:description/>
  <cp:lastModifiedBy>Ashleigh Brownsmith</cp:lastModifiedBy>
  <cp:revision>1</cp:revision>
  <dcterms:created xsi:type="dcterms:W3CDTF">2018-08-17T09:46:00Z</dcterms:created>
  <dcterms:modified xsi:type="dcterms:W3CDTF">2018-08-17T09:48:00Z</dcterms:modified>
</cp:coreProperties>
</file>