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F1" w:rsidRDefault="00491732" w:rsidP="00491732">
      <w:pPr>
        <w:autoSpaceDE w:val="0"/>
        <w:autoSpaceDN w:val="0"/>
        <w:adjustRightInd w:val="0"/>
        <w:spacing w:after="0" w:line="240" w:lineRule="auto"/>
        <w:rPr>
          <w:rFonts w:ascii="TradeGothicLTStd-Bold" w:hAnsi="TradeGothicLTStd-Bold" w:cs="TradeGothicLTStd-Bold"/>
          <w:b/>
          <w:bCs/>
          <w:color w:val="25418F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5F6521A" wp14:editId="25B87249">
            <wp:simplePos x="0" y="0"/>
            <wp:positionH relativeFrom="column">
              <wp:posOffset>-685800</wp:posOffset>
            </wp:positionH>
            <wp:positionV relativeFrom="paragraph">
              <wp:posOffset>205624</wp:posOffset>
            </wp:positionV>
            <wp:extent cx="5543550" cy="127011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63" cy="1272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732" w:rsidRDefault="00491732" w:rsidP="00491732">
      <w:pPr>
        <w:autoSpaceDE w:val="0"/>
        <w:autoSpaceDN w:val="0"/>
        <w:adjustRightInd w:val="0"/>
        <w:spacing w:after="0" w:line="240" w:lineRule="auto"/>
        <w:rPr>
          <w:rFonts w:ascii="TradeGothicLTStd-Bold" w:hAnsi="TradeGothicLTStd-Bold" w:cs="TradeGothicLTStd-Bold"/>
          <w:b/>
          <w:bCs/>
          <w:color w:val="25418F"/>
          <w:sz w:val="52"/>
          <w:szCs w:val="52"/>
        </w:rPr>
      </w:pPr>
    </w:p>
    <w:p w:rsidR="00491732" w:rsidRDefault="00491732" w:rsidP="00491732">
      <w:pPr>
        <w:autoSpaceDE w:val="0"/>
        <w:autoSpaceDN w:val="0"/>
        <w:adjustRightInd w:val="0"/>
        <w:spacing w:after="0" w:line="240" w:lineRule="auto"/>
        <w:rPr>
          <w:rFonts w:ascii="TradeGothicLTStd-Bold" w:hAnsi="TradeGothicLTStd-Bold" w:cs="TradeGothicLTStd-Bold"/>
          <w:b/>
          <w:bCs/>
          <w:color w:val="25418F"/>
          <w:sz w:val="52"/>
          <w:szCs w:val="52"/>
        </w:rPr>
      </w:pPr>
    </w:p>
    <w:p w:rsidR="001F48F0" w:rsidRDefault="00875BC9" w:rsidP="00491732">
      <w:pPr>
        <w:autoSpaceDE w:val="0"/>
        <w:autoSpaceDN w:val="0"/>
        <w:adjustRightInd w:val="0"/>
        <w:spacing w:after="0" w:line="240" w:lineRule="auto"/>
        <w:rPr>
          <w:rFonts w:ascii="TradeGothicLTStd-Bold" w:hAnsi="TradeGothicLTStd-Bold" w:cs="TradeGothicLTStd-Bold"/>
          <w:b/>
          <w:bCs/>
          <w:color w:val="25418F"/>
          <w:sz w:val="52"/>
          <w:szCs w:val="52"/>
        </w:rPr>
      </w:pPr>
      <w:r>
        <w:rPr>
          <w:rFonts w:ascii="TradeGothicLTStd-Bold" w:hAnsi="TradeGothicLTStd-Bold" w:cs="TradeGothicLTStd-Bold"/>
          <w:b/>
          <w:bCs/>
          <w:noProof/>
          <w:color w:val="25418F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-882595</wp:posOffset>
                </wp:positionH>
                <wp:positionV relativeFrom="paragraph">
                  <wp:posOffset>437709</wp:posOffset>
                </wp:positionV>
                <wp:extent cx="5677232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2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5082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5pt,34.45pt" to="377.5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" strokecolor="#393737 [814]" strokeweight=".5pt">
                <v:stroke dashstyle="dash" joinstyle="miter"/>
              </v:line>
            </w:pict>
          </mc:Fallback>
        </mc:AlternateContent>
      </w:r>
    </w:p>
    <w:p w:rsidR="00E76C71" w:rsidRPr="00E76C71" w:rsidRDefault="00E76C71" w:rsidP="00875BC9">
      <w:pPr>
        <w:tabs>
          <w:tab w:val="left" w:pos="7930"/>
        </w:tabs>
        <w:spacing w:after="0"/>
        <w:ind w:left="-851" w:right="-896"/>
        <w:rPr>
          <w:rFonts w:ascii="TradeGothicLTStd-Bold" w:hAnsi="TradeGothicLTStd-Bold" w:cs="TradeGothicLTStd-Bold"/>
          <w:b/>
          <w:bCs/>
          <w:sz w:val="12"/>
          <w:szCs w:val="24"/>
        </w:rPr>
      </w:pPr>
    </w:p>
    <w:tbl>
      <w:tblPr>
        <w:tblStyle w:val="TableGrid"/>
        <w:tblW w:w="10485" w:type="dxa"/>
        <w:tblInd w:w="-8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425"/>
        <w:gridCol w:w="993"/>
        <w:gridCol w:w="1417"/>
        <w:gridCol w:w="142"/>
        <w:gridCol w:w="850"/>
        <w:gridCol w:w="567"/>
        <w:gridCol w:w="567"/>
        <w:gridCol w:w="426"/>
        <w:gridCol w:w="708"/>
        <w:gridCol w:w="993"/>
        <w:gridCol w:w="567"/>
        <w:gridCol w:w="1842"/>
      </w:tblGrid>
      <w:tr w:rsidR="00491732" w:rsidTr="00EA7422">
        <w:trPr>
          <w:trHeight w:val="454"/>
        </w:trPr>
        <w:tc>
          <w:tcPr>
            <w:tcW w:w="10485" w:type="dxa"/>
            <w:gridSpan w:val="14"/>
            <w:shd w:val="clear" w:color="auto" w:fill="DAE6DC"/>
            <w:vAlign w:val="center"/>
          </w:tcPr>
          <w:p w:rsidR="00491732" w:rsidRPr="0033395B" w:rsidRDefault="00491732" w:rsidP="0033395B">
            <w:pPr>
              <w:tabs>
                <w:tab w:val="left" w:pos="2418"/>
              </w:tabs>
              <w:ind w:right="-896"/>
              <w:rPr>
                <w:rFonts w:ascii="Arial Narrow" w:hAnsi="Arial Narrow" w:cs="TradeGothicLTStd-Bold"/>
                <w:b/>
                <w:bCs/>
                <w:spacing w:val="6"/>
                <w:w w:val="90"/>
                <w:position w:val="-6"/>
                <w:sz w:val="24"/>
                <w:szCs w:val="24"/>
              </w:rPr>
            </w:pPr>
            <w:r w:rsidRPr="00E76C71">
              <w:rPr>
                <w:rFonts w:ascii="Arial Narrow" w:hAnsi="Arial Narrow" w:cs="TradeGothicLTStd-Bold"/>
                <w:b/>
                <w:bCs/>
                <w:spacing w:val="6"/>
                <w:w w:val="90"/>
                <w:position w:val="-6"/>
                <w:szCs w:val="24"/>
              </w:rPr>
              <w:t>Part 1 - Applicant’s details</w:t>
            </w:r>
          </w:p>
        </w:tc>
      </w:tr>
      <w:tr w:rsidR="00911CC9" w:rsidTr="00916A53">
        <w:trPr>
          <w:trHeight w:val="454"/>
        </w:trPr>
        <w:tc>
          <w:tcPr>
            <w:tcW w:w="988" w:type="dxa"/>
            <w:gridSpan w:val="2"/>
            <w:shd w:val="clear" w:color="auto" w:fill="E7E6E6" w:themeFill="background2"/>
            <w:vAlign w:val="center"/>
          </w:tcPr>
          <w:p w:rsidR="0075345E" w:rsidRPr="00326620" w:rsidRDefault="0075345E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Surname:</w:t>
            </w:r>
          </w:p>
        </w:tc>
        <w:tc>
          <w:tcPr>
            <w:tcW w:w="2835" w:type="dxa"/>
            <w:gridSpan w:val="3"/>
            <w:vAlign w:val="center"/>
          </w:tcPr>
          <w:p w:rsidR="0075345E" w:rsidRPr="00326620" w:rsidRDefault="0075345E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:rsidR="0075345E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Forename:</w:t>
            </w:r>
          </w:p>
        </w:tc>
        <w:tc>
          <w:tcPr>
            <w:tcW w:w="3261" w:type="dxa"/>
            <w:gridSpan w:val="5"/>
            <w:vAlign w:val="center"/>
          </w:tcPr>
          <w:p w:rsidR="0075345E" w:rsidRPr="00326620" w:rsidRDefault="0075345E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75345E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Title:</w:t>
            </w:r>
          </w:p>
        </w:tc>
        <w:tc>
          <w:tcPr>
            <w:tcW w:w="1842" w:type="dxa"/>
            <w:vAlign w:val="center"/>
          </w:tcPr>
          <w:p w:rsidR="0075345E" w:rsidRPr="00326620" w:rsidRDefault="0075345E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</w:tr>
      <w:tr w:rsidR="007F30A5" w:rsidTr="00911CC9">
        <w:trPr>
          <w:trHeight w:val="454"/>
        </w:trPr>
        <w:tc>
          <w:tcPr>
            <w:tcW w:w="988" w:type="dxa"/>
            <w:gridSpan w:val="2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Address:</w:t>
            </w:r>
          </w:p>
        </w:tc>
        <w:tc>
          <w:tcPr>
            <w:tcW w:w="4394" w:type="dxa"/>
            <w:gridSpan w:val="6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Hospital/Institution:</w:t>
            </w:r>
          </w:p>
        </w:tc>
        <w:tc>
          <w:tcPr>
            <w:tcW w:w="3402" w:type="dxa"/>
            <w:gridSpan w:val="3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</w:tr>
      <w:tr w:rsidR="007F30A5" w:rsidTr="00911CC9">
        <w:trPr>
          <w:trHeight w:val="454"/>
        </w:trPr>
        <w:tc>
          <w:tcPr>
            <w:tcW w:w="5382" w:type="dxa"/>
            <w:gridSpan w:val="8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</w:tr>
      <w:tr w:rsidR="007F30A5" w:rsidTr="00911CC9">
        <w:trPr>
          <w:trHeight w:val="454"/>
        </w:trPr>
        <w:tc>
          <w:tcPr>
            <w:tcW w:w="5382" w:type="dxa"/>
            <w:gridSpan w:val="8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Speciality:</w:t>
            </w:r>
          </w:p>
        </w:tc>
        <w:tc>
          <w:tcPr>
            <w:tcW w:w="4110" w:type="dxa"/>
            <w:gridSpan w:val="4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</w:tr>
      <w:tr w:rsidR="007F30A5" w:rsidTr="00911CC9">
        <w:trPr>
          <w:trHeight w:val="454"/>
        </w:trPr>
        <w:tc>
          <w:tcPr>
            <w:tcW w:w="704" w:type="dxa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Email:</w:t>
            </w:r>
          </w:p>
        </w:tc>
        <w:tc>
          <w:tcPr>
            <w:tcW w:w="4678" w:type="dxa"/>
            <w:gridSpan w:val="7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Telephone number:</w:t>
            </w:r>
          </w:p>
        </w:tc>
        <w:tc>
          <w:tcPr>
            <w:tcW w:w="3402" w:type="dxa"/>
            <w:gridSpan w:val="3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</w:tr>
      <w:tr w:rsidR="00911CC9" w:rsidTr="00916A53">
        <w:trPr>
          <w:trHeight w:val="454"/>
        </w:trPr>
        <w:tc>
          <w:tcPr>
            <w:tcW w:w="1413" w:type="dxa"/>
            <w:gridSpan w:val="3"/>
            <w:shd w:val="clear" w:color="auto" w:fill="E7E6E6" w:themeFill="background2"/>
            <w:vAlign w:val="center"/>
          </w:tcPr>
          <w:p w:rsidR="007F30A5" w:rsidRPr="00326620" w:rsidRDefault="00BC1CF0" w:rsidP="00BC1CF0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 xml:space="preserve">Post (ACF/CL): </w:t>
            </w:r>
          </w:p>
        </w:tc>
        <w:tc>
          <w:tcPr>
            <w:tcW w:w="993" w:type="dxa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:rsidR="007F30A5" w:rsidRPr="00326620" w:rsidRDefault="00BC1CF0" w:rsidP="00BC1CF0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 xml:space="preserve">Date commenced: </w:t>
            </w:r>
          </w:p>
        </w:tc>
        <w:tc>
          <w:tcPr>
            <w:tcW w:w="1984" w:type="dxa"/>
            <w:gridSpan w:val="3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Date post due to cease:</w:t>
            </w:r>
          </w:p>
        </w:tc>
        <w:tc>
          <w:tcPr>
            <w:tcW w:w="2409" w:type="dxa"/>
            <w:gridSpan w:val="2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</w:tr>
    </w:tbl>
    <w:p w:rsidR="00491732" w:rsidRPr="0075345E" w:rsidRDefault="00491732" w:rsidP="00D617F1">
      <w:pPr>
        <w:spacing w:after="0"/>
        <w:ind w:left="-851" w:right="-896"/>
        <w:rPr>
          <w:rFonts w:ascii="TradeGothicLTStd-Bold" w:hAnsi="TradeGothicLTStd-Bold" w:cs="TradeGothicLTStd-Bold"/>
          <w:b/>
          <w:bCs/>
          <w:sz w:val="18"/>
          <w:szCs w:val="24"/>
        </w:rPr>
      </w:pPr>
    </w:p>
    <w:tbl>
      <w:tblPr>
        <w:tblStyle w:val="TableGrid"/>
        <w:tblW w:w="10485" w:type="dxa"/>
        <w:tblInd w:w="-8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555"/>
        <w:gridCol w:w="4394"/>
        <w:gridCol w:w="813"/>
        <w:gridCol w:w="3723"/>
      </w:tblGrid>
      <w:tr w:rsidR="00491732" w:rsidTr="00EA7422">
        <w:trPr>
          <w:trHeight w:val="425"/>
        </w:trPr>
        <w:tc>
          <w:tcPr>
            <w:tcW w:w="10485" w:type="dxa"/>
            <w:gridSpan w:val="4"/>
            <w:shd w:val="clear" w:color="auto" w:fill="DAE6DC"/>
            <w:vAlign w:val="center"/>
          </w:tcPr>
          <w:p w:rsidR="00491732" w:rsidRPr="00491732" w:rsidRDefault="00491732" w:rsidP="0033395B">
            <w:pPr>
              <w:tabs>
                <w:tab w:val="left" w:pos="2418"/>
              </w:tabs>
              <w:ind w:right="-896"/>
              <w:rPr>
                <w:rFonts w:ascii="TradeGothicLTStd-Bold" w:hAnsi="TradeGothicLTStd-Bold" w:cs="TradeGothicLTStd-Bold"/>
                <w:b/>
                <w:bCs/>
                <w:sz w:val="18"/>
                <w:szCs w:val="24"/>
              </w:rPr>
            </w:pPr>
            <w:r w:rsidRPr="00E76C71">
              <w:rPr>
                <w:rFonts w:ascii="Arial Narrow" w:hAnsi="Arial Narrow" w:cs="TradeGothicLTStd-Bold"/>
                <w:b/>
                <w:bCs/>
                <w:spacing w:val="6"/>
                <w:w w:val="90"/>
                <w:position w:val="-6"/>
                <w:szCs w:val="24"/>
              </w:rPr>
              <w:t>Part 2 - Purpose of funding</w:t>
            </w:r>
          </w:p>
        </w:tc>
      </w:tr>
      <w:tr w:rsidR="007F30A5" w:rsidTr="004F73B7">
        <w:trPr>
          <w:trHeight w:val="425"/>
        </w:trPr>
        <w:tc>
          <w:tcPr>
            <w:tcW w:w="1555" w:type="dxa"/>
            <w:shd w:val="clear" w:color="auto" w:fill="E7E6E6" w:themeFill="background2"/>
          </w:tcPr>
          <w:p w:rsidR="007F30A5" w:rsidRDefault="00BC1CF0" w:rsidP="00EA7422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Please describe:</w:t>
            </w:r>
          </w:p>
          <w:p w:rsidR="00D26384" w:rsidRPr="00D26384" w:rsidRDefault="00D26384" w:rsidP="00D26384">
            <w:pPr>
              <w:ind w:right="175"/>
              <w:rPr>
                <w:rFonts w:ascii="Gulim" w:eastAsia="Gulim" w:hAnsi="Gulim" w:cs="TradeGothicLTStd-Light"/>
                <w:i/>
                <w:w w:val="90"/>
                <w:sz w:val="18"/>
                <w:szCs w:val="18"/>
              </w:rPr>
            </w:pPr>
            <w:r w:rsidRPr="00D26384">
              <w:rPr>
                <w:rFonts w:ascii="Gulim" w:eastAsia="Gulim" w:hAnsi="Gulim" w:cs="TradeGothicLTStd-Light"/>
                <w:i/>
                <w:w w:val="90"/>
                <w:sz w:val="16"/>
                <w:szCs w:val="18"/>
              </w:rPr>
              <w:t>Please include cost breakdown, dates of events, URL if availa</w:t>
            </w:r>
            <w:bookmarkStart w:id="0" w:name="_GoBack"/>
            <w:bookmarkEnd w:id="0"/>
            <w:r w:rsidRPr="00D26384">
              <w:rPr>
                <w:rFonts w:ascii="Gulim" w:eastAsia="Gulim" w:hAnsi="Gulim" w:cs="TradeGothicLTStd-Light"/>
                <w:i/>
                <w:w w:val="90"/>
                <w:sz w:val="16"/>
                <w:szCs w:val="18"/>
              </w:rPr>
              <w:t>ble</w:t>
            </w:r>
          </w:p>
        </w:tc>
        <w:tc>
          <w:tcPr>
            <w:tcW w:w="4394" w:type="dxa"/>
            <w:vAlign w:val="center"/>
          </w:tcPr>
          <w:p w:rsidR="007F30A5" w:rsidRPr="00326620" w:rsidRDefault="007F30A5" w:rsidP="0034503B">
            <w:pPr>
              <w:ind w:right="33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  <w:p w:rsidR="00EA7422" w:rsidRPr="00326620" w:rsidRDefault="00EA7422" w:rsidP="0034503B">
            <w:pPr>
              <w:ind w:right="33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  <w:p w:rsidR="00EA7422" w:rsidRPr="00326620" w:rsidRDefault="00EA7422" w:rsidP="0034503B">
            <w:pPr>
              <w:ind w:right="33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  <w:p w:rsidR="00EA7422" w:rsidRPr="00326620" w:rsidRDefault="00EA7422" w:rsidP="0034503B">
            <w:pPr>
              <w:ind w:right="33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  <w:p w:rsidR="00EA7422" w:rsidRDefault="00EA7422" w:rsidP="0034503B">
            <w:pPr>
              <w:ind w:right="33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  <w:p w:rsidR="00326620" w:rsidRDefault="00326620" w:rsidP="0034503B">
            <w:pPr>
              <w:ind w:right="33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  <w:p w:rsidR="00326620" w:rsidRPr="00326620" w:rsidRDefault="0032662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E7E6E6" w:themeFill="background2"/>
          </w:tcPr>
          <w:p w:rsidR="007F30A5" w:rsidRPr="00326620" w:rsidRDefault="00BC1CF0" w:rsidP="00EA7422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Venue:</w:t>
            </w:r>
          </w:p>
        </w:tc>
        <w:tc>
          <w:tcPr>
            <w:tcW w:w="3723" w:type="dxa"/>
            <w:vAlign w:val="center"/>
          </w:tcPr>
          <w:p w:rsidR="00E609AA" w:rsidRPr="00E609AA" w:rsidRDefault="00E609AA" w:rsidP="0034503B">
            <w:pPr>
              <w:ind w:right="317"/>
              <w:rPr>
                <w:rFonts w:ascii="Arial" w:hAnsi="Arial" w:cs="Arial"/>
                <w:bCs/>
                <w:color w:val="3B3838" w:themeColor="background2" w:themeShade="40"/>
                <w:szCs w:val="24"/>
              </w:rPr>
            </w:pPr>
          </w:p>
          <w:p w:rsidR="00E609AA" w:rsidRPr="00E609AA" w:rsidRDefault="00E609AA" w:rsidP="0034503B">
            <w:pPr>
              <w:ind w:right="317"/>
              <w:rPr>
                <w:rFonts w:ascii="Arial" w:hAnsi="Arial" w:cs="Arial"/>
                <w:szCs w:val="24"/>
              </w:rPr>
            </w:pPr>
          </w:p>
          <w:p w:rsidR="007F30A5" w:rsidRPr="00E609AA" w:rsidRDefault="007F30A5" w:rsidP="00E609A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91732" w:rsidRPr="0075345E" w:rsidRDefault="00491732" w:rsidP="00D617F1">
      <w:pPr>
        <w:spacing w:after="0"/>
        <w:ind w:left="-851" w:right="-896"/>
        <w:rPr>
          <w:rFonts w:ascii="TradeGothicLTStd-Bold" w:hAnsi="TradeGothicLTStd-Bold" w:cs="TradeGothicLTStd-Bold"/>
          <w:b/>
          <w:bCs/>
          <w:sz w:val="18"/>
          <w:szCs w:val="24"/>
        </w:rPr>
      </w:pPr>
    </w:p>
    <w:tbl>
      <w:tblPr>
        <w:tblStyle w:val="TableGrid"/>
        <w:tblW w:w="10485" w:type="dxa"/>
        <w:tblInd w:w="-8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491732" w:rsidTr="00EA7422">
        <w:trPr>
          <w:trHeight w:val="454"/>
        </w:trPr>
        <w:tc>
          <w:tcPr>
            <w:tcW w:w="10485" w:type="dxa"/>
            <w:shd w:val="clear" w:color="auto" w:fill="DAE6DC"/>
            <w:vAlign w:val="center"/>
          </w:tcPr>
          <w:p w:rsidR="00491732" w:rsidRPr="00E76C71" w:rsidRDefault="00491732" w:rsidP="0033395B">
            <w:pPr>
              <w:tabs>
                <w:tab w:val="left" w:pos="2418"/>
              </w:tabs>
              <w:ind w:right="-896"/>
              <w:rPr>
                <w:rFonts w:ascii="TradeGothicLTStd-Bold" w:hAnsi="TradeGothicLTStd-Bold" w:cs="TradeGothicLTStd-Bold"/>
                <w:b/>
                <w:bCs/>
                <w:szCs w:val="24"/>
              </w:rPr>
            </w:pPr>
            <w:r w:rsidRPr="00E76C71">
              <w:rPr>
                <w:rFonts w:ascii="Arial Narrow" w:hAnsi="Arial Narrow" w:cs="TradeGothicLTStd-Bold"/>
                <w:b/>
                <w:bCs/>
                <w:spacing w:val="6"/>
                <w:w w:val="90"/>
                <w:position w:val="-6"/>
                <w:szCs w:val="24"/>
              </w:rPr>
              <w:t xml:space="preserve">Part 3 - Previous NIHR bursary supervisor statement </w:t>
            </w:r>
            <w:r w:rsidRPr="00E76C71">
              <w:rPr>
                <w:rFonts w:ascii="Arial Narrow" w:hAnsi="Arial Narrow" w:cs="TradeGothicLTStd-Bold"/>
                <w:bCs/>
                <w:spacing w:val="6"/>
                <w:w w:val="90"/>
                <w:position w:val="-6"/>
                <w:szCs w:val="24"/>
              </w:rPr>
              <w:t>(this must be completed)</w:t>
            </w:r>
          </w:p>
        </w:tc>
      </w:tr>
      <w:tr w:rsidR="00491732" w:rsidTr="00E56109">
        <w:trPr>
          <w:trHeight w:val="454"/>
        </w:trPr>
        <w:tc>
          <w:tcPr>
            <w:tcW w:w="10485" w:type="dxa"/>
            <w:shd w:val="clear" w:color="auto" w:fill="E7E6E6" w:themeFill="background2"/>
            <w:vAlign w:val="center"/>
          </w:tcPr>
          <w:p w:rsidR="00491732" w:rsidRDefault="00BC1CF0" w:rsidP="00BC1CF0">
            <w:pPr>
              <w:ind w:right="-896"/>
              <w:rPr>
                <w:rFonts w:ascii="TradeGothicLTStd-Bold" w:hAnsi="TradeGothicLTStd-Bold" w:cs="TradeGothicLTStd-Bold"/>
                <w:b/>
                <w:bCs/>
                <w:sz w:val="24"/>
                <w:szCs w:val="24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Please give details of funding applied for, with costs breakdown, previously during your post:</w:t>
            </w:r>
          </w:p>
        </w:tc>
      </w:tr>
      <w:tr w:rsidR="00491732" w:rsidTr="00E56109">
        <w:trPr>
          <w:trHeight w:val="454"/>
        </w:trPr>
        <w:tc>
          <w:tcPr>
            <w:tcW w:w="10485" w:type="dxa"/>
            <w:vAlign w:val="center"/>
          </w:tcPr>
          <w:p w:rsidR="00491732" w:rsidRPr="00E609AA" w:rsidRDefault="00491732" w:rsidP="0033395B">
            <w:pPr>
              <w:ind w:right="-896"/>
              <w:rPr>
                <w:rFonts w:ascii="Arial" w:hAnsi="Arial" w:cs="Arial"/>
                <w:bCs/>
                <w:szCs w:val="24"/>
              </w:rPr>
            </w:pPr>
          </w:p>
        </w:tc>
      </w:tr>
      <w:tr w:rsidR="00491732" w:rsidTr="00E56109">
        <w:trPr>
          <w:trHeight w:val="454"/>
        </w:trPr>
        <w:tc>
          <w:tcPr>
            <w:tcW w:w="10485" w:type="dxa"/>
            <w:vAlign w:val="center"/>
          </w:tcPr>
          <w:p w:rsidR="00491732" w:rsidRPr="00E609AA" w:rsidRDefault="00491732" w:rsidP="0033395B">
            <w:pPr>
              <w:ind w:right="-896"/>
              <w:rPr>
                <w:rFonts w:ascii="Arial" w:hAnsi="Arial" w:cs="Arial"/>
                <w:bCs/>
                <w:szCs w:val="24"/>
              </w:rPr>
            </w:pPr>
          </w:p>
        </w:tc>
      </w:tr>
      <w:tr w:rsidR="00491732" w:rsidTr="00E56109">
        <w:trPr>
          <w:trHeight w:val="454"/>
        </w:trPr>
        <w:tc>
          <w:tcPr>
            <w:tcW w:w="10485" w:type="dxa"/>
            <w:vAlign w:val="center"/>
          </w:tcPr>
          <w:p w:rsidR="00491732" w:rsidRPr="00E609AA" w:rsidRDefault="00491732" w:rsidP="0033395B">
            <w:pPr>
              <w:ind w:right="-896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491732" w:rsidRPr="0075345E" w:rsidRDefault="00491732" w:rsidP="00D617F1">
      <w:pPr>
        <w:spacing w:after="0"/>
        <w:ind w:left="-851" w:right="-896"/>
        <w:rPr>
          <w:rFonts w:ascii="TradeGothicLTStd-Bold" w:hAnsi="TradeGothicLTStd-Bold" w:cs="TradeGothicLTStd-Bold"/>
          <w:b/>
          <w:bCs/>
          <w:sz w:val="18"/>
          <w:szCs w:val="24"/>
        </w:rPr>
      </w:pPr>
    </w:p>
    <w:tbl>
      <w:tblPr>
        <w:tblStyle w:val="TableGrid"/>
        <w:tblW w:w="10485" w:type="dxa"/>
        <w:tblInd w:w="-8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6"/>
        <w:gridCol w:w="282"/>
        <w:gridCol w:w="992"/>
        <w:gridCol w:w="2528"/>
        <w:gridCol w:w="621"/>
        <w:gridCol w:w="112"/>
        <w:gridCol w:w="992"/>
        <w:gridCol w:w="4252"/>
      </w:tblGrid>
      <w:tr w:rsidR="00491732" w:rsidTr="00EA7422">
        <w:trPr>
          <w:trHeight w:val="454"/>
        </w:trPr>
        <w:tc>
          <w:tcPr>
            <w:tcW w:w="10485" w:type="dxa"/>
            <w:gridSpan w:val="8"/>
            <w:shd w:val="clear" w:color="auto" w:fill="DAE6DC"/>
            <w:vAlign w:val="center"/>
          </w:tcPr>
          <w:p w:rsidR="00491732" w:rsidRPr="00491732" w:rsidRDefault="00491732" w:rsidP="0033395B">
            <w:pPr>
              <w:tabs>
                <w:tab w:val="left" w:pos="2418"/>
              </w:tabs>
              <w:ind w:right="-896"/>
              <w:rPr>
                <w:rFonts w:ascii="TradeGothicLTStd-Bold" w:hAnsi="TradeGothicLTStd-Bold" w:cs="TradeGothicLTStd-Bold"/>
                <w:b/>
                <w:bCs/>
                <w:sz w:val="18"/>
                <w:szCs w:val="24"/>
              </w:rPr>
            </w:pPr>
            <w:r w:rsidRPr="00E76C71">
              <w:rPr>
                <w:rFonts w:ascii="Arial Narrow" w:hAnsi="Arial Narrow" w:cs="TradeGothicLTStd-Bold"/>
                <w:b/>
                <w:bCs/>
                <w:spacing w:val="6"/>
                <w:w w:val="90"/>
                <w:position w:val="-6"/>
                <w:szCs w:val="24"/>
              </w:rPr>
              <w:t>Part 4 - Academic or research supervisor statement</w:t>
            </w:r>
          </w:p>
        </w:tc>
      </w:tr>
      <w:tr w:rsidR="00491732" w:rsidTr="00E56109">
        <w:trPr>
          <w:trHeight w:val="454"/>
        </w:trPr>
        <w:tc>
          <w:tcPr>
            <w:tcW w:w="10485" w:type="dxa"/>
            <w:gridSpan w:val="8"/>
            <w:shd w:val="clear" w:color="auto" w:fill="E7E6E6" w:themeFill="background2"/>
            <w:vAlign w:val="center"/>
          </w:tcPr>
          <w:p w:rsidR="00491732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I have discussed this application for funding with the trainee ACF/CL and support this request.</w:t>
            </w:r>
          </w:p>
        </w:tc>
      </w:tr>
      <w:tr w:rsidR="007F30A5" w:rsidTr="00916A53">
        <w:trPr>
          <w:trHeight w:val="454"/>
        </w:trPr>
        <w:tc>
          <w:tcPr>
            <w:tcW w:w="988" w:type="dxa"/>
            <w:gridSpan w:val="2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Signature:</w:t>
            </w:r>
          </w:p>
        </w:tc>
        <w:tc>
          <w:tcPr>
            <w:tcW w:w="3520" w:type="dxa"/>
            <w:gridSpan w:val="2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Date:</w:t>
            </w:r>
          </w:p>
        </w:tc>
        <w:tc>
          <w:tcPr>
            <w:tcW w:w="5356" w:type="dxa"/>
            <w:gridSpan w:val="3"/>
            <w:vAlign w:val="center"/>
          </w:tcPr>
          <w:p w:rsidR="007F30A5" w:rsidRPr="00E609AA" w:rsidRDefault="007F30A5" w:rsidP="0033395B">
            <w:pPr>
              <w:ind w:right="-896"/>
              <w:rPr>
                <w:rFonts w:ascii="Arial" w:eastAsia="Gulim" w:hAnsi="Arial" w:cs="Arial"/>
                <w:w w:val="90"/>
                <w:sz w:val="20"/>
                <w:szCs w:val="18"/>
              </w:rPr>
            </w:pPr>
          </w:p>
        </w:tc>
      </w:tr>
      <w:tr w:rsidR="007F30A5" w:rsidTr="00916A53">
        <w:trPr>
          <w:trHeight w:val="454"/>
        </w:trPr>
        <w:tc>
          <w:tcPr>
            <w:tcW w:w="706" w:type="dxa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Name:</w:t>
            </w:r>
          </w:p>
        </w:tc>
        <w:tc>
          <w:tcPr>
            <w:tcW w:w="3802" w:type="dxa"/>
            <w:gridSpan w:val="3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Email:</w:t>
            </w:r>
          </w:p>
        </w:tc>
        <w:tc>
          <w:tcPr>
            <w:tcW w:w="5244" w:type="dxa"/>
            <w:gridSpan w:val="2"/>
            <w:vAlign w:val="center"/>
          </w:tcPr>
          <w:p w:rsidR="007F30A5" w:rsidRPr="00E609AA" w:rsidRDefault="007F30A5" w:rsidP="0033395B">
            <w:pPr>
              <w:ind w:right="-896"/>
              <w:rPr>
                <w:rFonts w:ascii="Arial" w:eastAsia="Gulim" w:hAnsi="Arial" w:cs="Arial"/>
                <w:w w:val="90"/>
                <w:sz w:val="20"/>
                <w:szCs w:val="18"/>
              </w:rPr>
            </w:pPr>
          </w:p>
        </w:tc>
      </w:tr>
      <w:tr w:rsidR="007F30A5" w:rsidTr="004D20D6">
        <w:trPr>
          <w:trHeight w:val="454"/>
        </w:trPr>
        <w:tc>
          <w:tcPr>
            <w:tcW w:w="1980" w:type="dxa"/>
            <w:gridSpan w:val="3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Title of Current Position:</w:t>
            </w:r>
          </w:p>
        </w:tc>
        <w:tc>
          <w:tcPr>
            <w:tcW w:w="2528" w:type="dxa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shd w:val="clear" w:color="auto" w:fill="E7E6E6" w:themeFill="background2"/>
            <w:vAlign w:val="center"/>
          </w:tcPr>
          <w:p w:rsidR="007F30A5" w:rsidRPr="00326620" w:rsidRDefault="004D20D6" w:rsidP="004D20D6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QMUL Budget Code</w:t>
            </w:r>
            <w:r w:rsidR="00BC1CF0"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:</w:t>
            </w:r>
          </w:p>
        </w:tc>
        <w:tc>
          <w:tcPr>
            <w:tcW w:w="4252" w:type="dxa"/>
            <w:vAlign w:val="center"/>
          </w:tcPr>
          <w:p w:rsidR="007F30A5" w:rsidRPr="00E609AA" w:rsidRDefault="007F30A5" w:rsidP="0033395B">
            <w:pPr>
              <w:ind w:right="-896"/>
              <w:rPr>
                <w:rFonts w:ascii="Arial" w:eastAsia="Gulim" w:hAnsi="Arial" w:cs="Arial"/>
                <w:w w:val="90"/>
                <w:sz w:val="20"/>
                <w:szCs w:val="18"/>
              </w:rPr>
            </w:pPr>
          </w:p>
        </w:tc>
      </w:tr>
    </w:tbl>
    <w:p w:rsidR="00491732" w:rsidRPr="0075345E" w:rsidRDefault="00491732" w:rsidP="00D617F1">
      <w:pPr>
        <w:spacing w:after="0"/>
        <w:ind w:left="-851" w:right="-896"/>
        <w:rPr>
          <w:rFonts w:ascii="TradeGothicLTStd-Bold" w:hAnsi="TradeGothicLTStd-Bold" w:cs="TradeGothicLTStd-Bold"/>
          <w:b/>
          <w:bCs/>
          <w:sz w:val="18"/>
          <w:szCs w:val="24"/>
        </w:rPr>
      </w:pPr>
    </w:p>
    <w:tbl>
      <w:tblPr>
        <w:tblStyle w:val="TableGrid"/>
        <w:tblW w:w="10485" w:type="dxa"/>
        <w:tblInd w:w="-8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7"/>
        <w:gridCol w:w="4266"/>
        <w:gridCol w:w="646"/>
        <w:gridCol w:w="4536"/>
      </w:tblGrid>
      <w:tr w:rsidR="00491732" w:rsidTr="00EA7422">
        <w:trPr>
          <w:trHeight w:val="454"/>
        </w:trPr>
        <w:tc>
          <w:tcPr>
            <w:tcW w:w="10485" w:type="dxa"/>
            <w:gridSpan w:val="4"/>
            <w:shd w:val="clear" w:color="auto" w:fill="DAE6DC"/>
            <w:vAlign w:val="center"/>
          </w:tcPr>
          <w:p w:rsidR="00491732" w:rsidRPr="00491732" w:rsidRDefault="00491732" w:rsidP="0033395B">
            <w:pPr>
              <w:tabs>
                <w:tab w:val="left" w:pos="2418"/>
              </w:tabs>
              <w:ind w:right="-896"/>
              <w:rPr>
                <w:rFonts w:ascii="TradeGothicLTStd-Bold" w:hAnsi="TradeGothicLTStd-Bold" w:cs="TradeGothicLTStd-Bold"/>
                <w:b/>
                <w:bCs/>
                <w:sz w:val="18"/>
                <w:szCs w:val="24"/>
              </w:rPr>
            </w:pPr>
            <w:r w:rsidRPr="00E76C71">
              <w:rPr>
                <w:rFonts w:ascii="Arial Narrow" w:hAnsi="Arial Narrow" w:cs="TradeGothicLTStd-Bold"/>
                <w:b/>
                <w:bCs/>
                <w:spacing w:val="6"/>
                <w:w w:val="90"/>
                <w:position w:val="-6"/>
                <w:szCs w:val="24"/>
              </w:rPr>
              <w:t>Part 5 - Applicant’s declaration</w:t>
            </w:r>
          </w:p>
        </w:tc>
      </w:tr>
      <w:tr w:rsidR="00491732" w:rsidTr="00E56109">
        <w:trPr>
          <w:trHeight w:val="454"/>
        </w:trPr>
        <w:tc>
          <w:tcPr>
            <w:tcW w:w="10485" w:type="dxa"/>
            <w:gridSpan w:val="4"/>
            <w:shd w:val="clear" w:color="auto" w:fill="E7E6E6" w:themeFill="background2"/>
            <w:vAlign w:val="center"/>
          </w:tcPr>
          <w:p w:rsidR="00491732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I certify that I have read the guidelines and that all the above information is correct.</w:t>
            </w:r>
          </w:p>
        </w:tc>
      </w:tr>
      <w:tr w:rsidR="007F30A5" w:rsidTr="00916A53">
        <w:trPr>
          <w:trHeight w:val="454"/>
        </w:trPr>
        <w:tc>
          <w:tcPr>
            <w:tcW w:w="1037" w:type="dxa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Signature:</w:t>
            </w:r>
          </w:p>
        </w:tc>
        <w:tc>
          <w:tcPr>
            <w:tcW w:w="4266" w:type="dxa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E7E6E6" w:themeFill="background2"/>
            <w:vAlign w:val="center"/>
          </w:tcPr>
          <w:p w:rsidR="007F30A5" w:rsidRPr="00326620" w:rsidRDefault="00BC1CF0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  <w:r w:rsidRPr="00326620">
              <w:rPr>
                <w:rFonts w:ascii="Gulim" w:eastAsia="Gulim" w:hAnsi="Gulim" w:cs="TradeGothicLTStd-Light"/>
                <w:w w:val="90"/>
                <w:sz w:val="18"/>
                <w:szCs w:val="18"/>
              </w:rPr>
              <w:t>Date:</w:t>
            </w:r>
          </w:p>
        </w:tc>
        <w:tc>
          <w:tcPr>
            <w:tcW w:w="4536" w:type="dxa"/>
            <w:vAlign w:val="center"/>
          </w:tcPr>
          <w:p w:rsidR="007F30A5" w:rsidRPr="00326620" w:rsidRDefault="007F30A5" w:rsidP="0033395B">
            <w:pPr>
              <w:ind w:right="-896"/>
              <w:rPr>
                <w:rFonts w:ascii="Gulim" w:eastAsia="Gulim" w:hAnsi="Gulim" w:cs="TradeGothicLTStd-Light"/>
                <w:w w:val="90"/>
                <w:sz w:val="18"/>
                <w:szCs w:val="18"/>
              </w:rPr>
            </w:pPr>
          </w:p>
        </w:tc>
      </w:tr>
    </w:tbl>
    <w:p w:rsidR="00491732" w:rsidRPr="00E56109" w:rsidRDefault="00491732" w:rsidP="00D617F1">
      <w:pPr>
        <w:spacing w:after="0"/>
        <w:ind w:left="-851" w:right="-896"/>
        <w:rPr>
          <w:rFonts w:ascii="TradeGothicLTStd-Bold" w:hAnsi="TradeGothicLTStd-Bold" w:cs="TradeGothicLTStd-Bold"/>
          <w:b/>
          <w:bCs/>
          <w:sz w:val="8"/>
          <w:szCs w:val="24"/>
        </w:rPr>
      </w:pPr>
    </w:p>
    <w:p w:rsidR="007112A4" w:rsidRDefault="007112A4" w:rsidP="007112A4">
      <w:pPr>
        <w:spacing w:after="0" w:line="240" w:lineRule="auto"/>
        <w:ind w:right="-896"/>
        <w:rPr>
          <w:rFonts w:ascii="TradeGothicLTStd-Light" w:hAnsi="TradeGothicLTStd-Light" w:cs="TradeGothicLTStd-Light"/>
          <w:sz w:val="8"/>
          <w:szCs w:val="18"/>
        </w:rPr>
      </w:pPr>
    </w:p>
    <w:p w:rsidR="00D617F1" w:rsidRPr="007112A4" w:rsidRDefault="00D617F1" w:rsidP="007112A4">
      <w:pPr>
        <w:spacing w:after="0" w:line="240" w:lineRule="auto"/>
        <w:ind w:left="-851" w:right="-896"/>
        <w:rPr>
          <w:rFonts w:ascii="Arial Narrow" w:hAnsi="Arial Narrow"/>
        </w:rPr>
      </w:pPr>
      <w:r w:rsidRPr="007112A4">
        <w:rPr>
          <w:rFonts w:ascii="Arial Narrow" w:hAnsi="Arial Narrow" w:cs="TradeGothicLTStd-Light"/>
          <w:color w:val="3B3838" w:themeColor="background2" w:themeShade="40"/>
          <w:spacing w:val="8"/>
          <w:sz w:val="18"/>
          <w:szCs w:val="18"/>
        </w:rPr>
        <w:t>Retrospective applications will not be considered under any circumstances.</w:t>
      </w:r>
      <w:r w:rsidRPr="007112A4">
        <w:rPr>
          <w:rFonts w:ascii="Arial Narrow" w:hAnsi="Arial Narrow"/>
        </w:rPr>
        <w:br w:type="page"/>
      </w:r>
    </w:p>
    <w:p w:rsidR="00BC1CF0" w:rsidRDefault="00BC1CF0" w:rsidP="00D617F1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="TradeGothicLTStd-Bold"/>
          <w:b/>
          <w:bCs/>
          <w:color w:val="25418F"/>
          <w:spacing w:val="2"/>
          <w:w w:val="90"/>
          <w:sz w:val="24"/>
          <w:szCs w:val="24"/>
        </w:rPr>
      </w:pPr>
    </w:p>
    <w:p w:rsidR="00BC1CF0" w:rsidRDefault="00BC1CF0" w:rsidP="00D617F1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="TradeGothicLTStd-Bold"/>
          <w:b/>
          <w:bCs/>
          <w:color w:val="25418F"/>
          <w:spacing w:val="2"/>
          <w:w w:val="90"/>
          <w:sz w:val="24"/>
          <w:szCs w:val="24"/>
        </w:rPr>
      </w:pPr>
    </w:p>
    <w:p w:rsidR="00BC1CF0" w:rsidRDefault="00BC1CF0" w:rsidP="00D617F1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="TradeGothicLTStd-Bold"/>
          <w:b/>
          <w:bCs/>
          <w:color w:val="25418F"/>
          <w:spacing w:val="2"/>
          <w:w w:val="90"/>
          <w:sz w:val="24"/>
          <w:szCs w:val="24"/>
        </w:rPr>
      </w:pPr>
    </w:p>
    <w:p w:rsidR="00BC1CF0" w:rsidRDefault="00BC1CF0" w:rsidP="00D617F1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="TradeGothicLTStd-Bold"/>
          <w:b/>
          <w:bCs/>
          <w:color w:val="25418F"/>
          <w:spacing w:val="2"/>
          <w:w w:val="90"/>
          <w:sz w:val="24"/>
          <w:szCs w:val="24"/>
        </w:rPr>
      </w:pPr>
    </w:p>
    <w:p w:rsidR="00BC1CF0" w:rsidRDefault="00BC1CF0" w:rsidP="00D617F1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="TradeGothicLTStd-Bold"/>
          <w:b/>
          <w:bCs/>
          <w:color w:val="25418F"/>
          <w:spacing w:val="2"/>
          <w:w w:val="90"/>
          <w:sz w:val="24"/>
          <w:szCs w:val="24"/>
        </w:rPr>
      </w:pPr>
    </w:p>
    <w:p w:rsidR="00BC1CF0" w:rsidRDefault="00BC1CF0" w:rsidP="00D617F1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="TradeGothicLTStd-Bold"/>
          <w:b/>
          <w:bCs/>
          <w:color w:val="25418F"/>
          <w:spacing w:val="2"/>
          <w:w w:val="90"/>
          <w:sz w:val="24"/>
          <w:szCs w:val="24"/>
        </w:rPr>
      </w:pPr>
    </w:p>
    <w:p w:rsidR="00BC1CF0" w:rsidRDefault="00BC1CF0" w:rsidP="00D617F1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="TradeGothicLTStd-Bold"/>
          <w:b/>
          <w:bCs/>
          <w:color w:val="25418F"/>
          <w:spacing w:val="2"/>
          <w:w w:val="90"/>
          <w:sz w:val="24"/>
          <w:szCs w:val="24"/>
        </w:rPr>
      </w:pPr>
    </w:p>
    <w:p w:rsidR="00BC1CF0" w:rsidRDefault="00BC1CF0" w:rsidP="00D617F1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="TradeGothicLTStd-Bold"/>
          <w:b/>
          <w:bCs/>
          <w:color w:val="25418F"/>
          <w:spacing w:val="2"/>
          <w:w w:val="90"/>
          <w:sz w:val="24"/>
          <w:szCs w:val="24"/>
        </w:rPr>
      </w:pPr>
    </w:p>
    <w:p w:rsidR="00BC1CF0" w:rsidRPr="007D538C" w:rsidRDefault="00BC1CF0" w:rsidP="00D617F1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="TradeGothicLTStd-Bold"/>
          <w:b/>
          <w:bCs/>
          <w:color w:val="25418F"/>
          <w:w w:val="90"/>
          <w:kern w:val="16"/>
          <w:sz w:val="16"/>
          <w:szCs w:val="24"/>
        </w:rPr>
      </w:pPr>
    </w:p>
    <w:p w:rsidR="001F48F0" w:rsidRDefault="001F48F0" w:rsidP="00D617F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adeGothicLTStd-Bold"/>
          <w:b/>
          <w:bCs/>
          <w:color w:val="25418F"/>
          <w:w w:val="90"/>
          <w:kern w:val="16"/>
          <w:sz w:val="24"/>
          <w:szCs w:val="24"/>
        </w:rPr>
      </w:pPr>
    </w:p>
    <w:p w:rsidR="001F48F0" w:rsidRPr="001F48F0" w:rsidRDefault="001F48F0" w:rsidP="00D617F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adeGothicLTStd-Bold"/>
          <w:b/>
          <w:bCs/>
          <w:color w:val="25418F"/>
          <w:w w:val="90"/>
          <w:kern w:val="16"/>
          <w:sz w:val="10"/>
          <w:szCs w:val="24"/>
        </w:rPr>
      </w:pPr>
    </w:p>
    <w:p w:rsidR="00D617F1" w:rsidRPr="004F73B7" w:rsidRDefault="00D617F1" w:rsidP="004F73B7">
      <w:pPr>
        <w:autoSpaceDE w:val="0"/>
        <w:autoSpaceDN w:val="0"/>
        <w:adjustRightInd w:val="0"/>
        <w:spacing w:after="10" w:line="226" w:lineRule="auto"/>
        <w:rPr>
          <w:rFonts w:ascii="Arial Narrow" w:hAnsi="Arial Narrow" w:cs="TradeGothicLTStd-Bold"/>
          <w:b/>
          <w:bCs/>
          <w:color w:val="25418F"/>
          <w:spacing w:val="4"/>
          <w:w w:val="90"/>
          <w:kern w:val="16"/>
          <w:sz w:val="24"/>
          <w:szCs w:val="24"/>
        </w:rPr>
      </w:pPr>
      <w:r w:rsidRPr="004F73B7">
        <w:rPr>
          <w:rFonts w:ascii="Arial Narrow" w:hAnsi="Arial Narrow" w:cs="TradeGothicLTStd-Bold"/>
          <w:b/>
          <w:bCs/>
          <w:color w:val="25418F"/>
          <w:spacing w:val="4"/>
          <w:w w:val="90"/>
          <w:kern w:val="16"/>
          <w:sz w:val="24"/>
          <w:szCs w:val="24"/>
        </w:rPr>
        <w:t>NIHR Bursary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The NIHR provides £1,000 per financial year per trainee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to Queen Mary University of London (QMUL). QMUL is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responsible for managing the bursary fund and approving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expenditure against the bursary. These notes provide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guidance on applying for funding from an ACL or CL bursary.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All funding requests must be agreed by the Academic or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Research Supervisor and approved by the QMUL NIHR IAT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Academic Lead.</w:t>
      </w:r>
    </w:p>
    <w:p w:rsidR="00251B61" w:rsidRPr="00251B61" w:rsidRDefault="00251B61" w:rsidP="00916A53">
      <w:pPr>
        <w:autoSpaceDE w:val="0"/>
        <w:autoSpaceDN w:val="0"/>
        <w:adjustRightInd w:val="0"/>
        <w:spacing w:after="0" w:line="226" w:lineRule="auto"/>
        <w:rPr>
          <w:rFonts w:ascii="Arial Narrow" w:hAnsi="Arial Narrow" w:cs="TradeGothicLTStd-Light"/>
          <w:color w:val="000000"/>
          <w:kern w:val="16"/>
          <w:sz w:val="18"/>
          <w:szCs w:val="24"/>
        </w:rPr>
      </w:pPr>
    </w:p>
    <w:p w:rsidR="00D617F1" w:rsidRPr="004F73B7" w:rsidRDefault="00D617F1" w:rsidP="004F73B7">
      <w:pPr>
        <w:autoSpaceDE w:val="0"/>
        <w:autoSpaceDN w:val="0"/>
        <w:adjustRightInd w:val="0"/>
        <w:spacing w:after="10" w:line="226" w:lineRule="auto"/>
        <w:rPr>
          <w:rFonts w:ascii="Arial Narrow" w:hAnsi="Arial Narrow" w:cs="TradeGothicLTStd-Bold"/>
          <w:b/>
          <w:bCs/>
          <w:color w:val="25418F"/>
          <w:spacing w:val="4"/>
          <w:w w:val="90"/>
          <w:kern w:val="16"/>
          <w:sz w:val="24"/>
          <w:szCs w:val="24"/>
        </w:rPr>
      </w:pPr>
      <w:r w:rsidRPr="004F73B7">
        <w:rPr>
          <w:rFonts w:ascii="Arial Narrow" w:hAnsi="Arial Narrow" w:cs="TradeGothicLTStd-Bold"/>
          <w:b/>
          <w:bCs/>
          <w:color w:val="25418F"/>
          <w:spacing w:val="4"/>
          <w:w w:val="90"/>
          <w:kern w:val="16"/>
          <w:sz w:val="24"/>
          <w:szCs w:val="24"/>
        </w:rPr>
        <w:t>Eligibility Criteria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National Institute for Health Research (NIHR) ACFs and CLs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are eligible.</w:t>
      </w:r>
    </w:p>
    <w:p w:rsidR="00251B61" w:rsidRPr="00251B61" w:rsidRDefault="00251B61" w:rsidP="00916A53">
      <w:pPr>
        <w:autoSpaceDE w:val="0"/>
        <w:autoSpaceDN w:val="0"/>
        <w:adjustRightInd w:val="0"/>
        <w:spacing w:after="0" w:line="226" w:lineRule="auto"/>
        <w:rPr>
          <w:rFonts w:ascii="Arial Narrow" w:hAnsi="Arial Narrow" w:cs="TradeGothicLTStd-Light"/>
          <w:color w:val="000000"/>
          <w:kern w:val="16"/>
          <w:sz w:val="18"/>
          <w:szCs w:val="24"/>
        </w:rPr>
      </w:pPr>
    </w:p>
    <w:p w:rsidR="00D617F1" w:rsidRPr="004F73B7" w:rsidRDefault="00D617F1" w:rsidP="004F73B7">
      <w:pPr>
        <w:autoSpaceDE w:val="0"/>
        <w:autoSpaceDN w:val="0"/>
        <w:adjustRightInd w:val="0"/>
        <w:spacing w:after="10" w:line="226" w:lineRule="auto"/>
        <w:rPr>
          <w:rFonts w:ascii="Arial Narrow" w:hAnsi="Arial Narrow" w:cs="TradeGothicLTStd-Bold"/>
          <w:b/>
          <w:bCs/>
          <w:color w:val="25418F"/>
          <w:spacing w:val="4"/>
          <w:w w:val="90"/>
          <w:kern w:val="16"/>
          <w:sz w:val="24"/>
          <w:szCs w:val="24"/>
        </w:rPr>
      </w:pPr>
      <w:r w:rsidRPr="004F73B7">
        <w:rPr>
          <w:rFonts w:ascii="Arial Narrow" w:hAnsi="Arial Narrow" w:cs="TradeGothicLTStd-Bold"/>
          <w:b/>
          <w:bCs/>
          <w:color w:val="25418F"/>
          <w:spacing w:val="4"/>
          <w:w w:val="90"/>
          <w:kern w:val="16"/>
          <w:sz w:val="24"/>
          <w:szCs w:val="24"/>
        </w:rPr>
        <w:t>Purposes for which Funding may be granted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The bursary cannot be used for consumables and can be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used for attending academic meetings and conferences that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are an important part of ACF/CL training. Please note that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funding allocated will not exceed £1,000 in any academic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year (August - July).</w:t>
      </w:r>
    </w:p>
    <w:p w:rsidR="00251B61" w:rsidRPr="00251B61" w:rsidRDefault="00251B61" w:rsidP="00916A53">
      <w:pPr>
        <w:autoSpaceDE w:val="0"/>
        <w:autoSpaceDN w:val="0"/>
        <w:adjustRightInd w:val="0"/>
        <w:spacing w:after="0" w:line="226" w:lineRule="auto"/>
        <w:rPr>
          <w:rFonts w:ascii="Arial Narrow" w:hAnsi="Arial Narrow" w:cs="TradeGothicLTStd-Light"/>
          <w:color w:val="000000"/>
          <w:kern w:val="16"/>
          <w:sz w:val="18"/>
          <w:szCs w:val="24"/>
        </w:rPr>
      </w:pPr>
    </w:p>
    <w:p w:rsidR="00D617F1" w:rsidRPr="004F73B7" w:rsidRDefault="00D617F1" w:rsidP="004F73B7">
      <w:pPr>
        <w:autoSpaceDE w:val="0"/>
        <w:autoSpaceDN w:val="0"/>
        <w:adjustRightInd w:val="0"/>
        <w:spacing w:after="10" w:line="226" w:lineRule="auto"/>
        <w:rPr>
          <w:rFonts w:ascii="Arial Narrow" w:hAnsi="Arial Narrow" w:cs="TradeGothicLTStd-Bold"/>
          <w:b/>
          <w:bCs/>
          <w:color w:val="25418F"/>
          <w:spacing w:val="4"/>
          <w:w w:val="90"/>
          <w:kern w:val="16"/>
          <w:sz w:val="24"/>
          <w:szCs w:val="24"/>
        </w:rPr>
      </w:pPr>
      <w:r w:rsidRPr="004F73B7">
        <w:rPr>
          <w:rFonts w:ascii="Arial Narrow" w:hAnsi="Arial Narrow" w:cs="TradeGothicLTStd-Bold"/>
          <w:b/>
          <w:bCs/>
          <w:color w:val="25418F"/>
          <w:spacing w:val="4"/>
          <w:w w:val="90"/>
          <w:kern w:val="16"/>
          <w:sz w:val="24"/>
          <w:szCs w:val="24"/>
        </w:rPr>
        <w:t>Applications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426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326620">
        <w:rPr>
          <w:rFonts w:ascii="Arial Narrow" w:hAnsi="Arial Narrow" w:cs="TradeGothicLTStd-Bold"/>
          <w:b/>
          <w:bCs/>
          <w:color w:val="8889BB"/>
          <w:kern w:val="16"/>
          <w:sz w:val="26"/>
          <w:szCs w:val="26"/>
        </w:rPr>
        <w:t>•</w:t>
      </w:r>
      <w:r w:rsidRPr="00251B61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</w:t>
      </w:r>
      <w:r w:rsidR="00CA782F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</w:t>
      </w:r>
      <w:r w:rsidR="00326620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 </w:t>
      </w: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The form allows you to provide a brief plan of how you plan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284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to use the funds, and must be agreed by your Academic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284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Supervisor.</w:t>
      </w:r>
    </w:p>
    <w:p w:rsidR="00251B61" w:rsidRPr="00251B61" w:rsidRDefault="00251B61" w:rsidP="00916A53">
      <w:pPr>
        <w:autoSpaceDE w:val="0"/>
        <w:autoSpaceDN w:val="0"/>
        <w:adjustRightInd w:val="0"/>
        <w:spacing w:after="0" w:line="226" w:lineRule="auto"/>
        <w:ind w:left="426" w:hanging="426"/>
        <w:rPr>
          <w:rFonts w:ascii="Arial Narrow" w:hAnsi="Arial Narrow" w:cs="TradeGothicLTStd-Light"/>
          <w:color w:val="000000"/>
          <w:kern w:val="16"/>
          <w:sz w:val="8"/>
          <w:szCs w:val="24"/>
        </w:rPr>
      </w:pP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426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326620">
        <w:rPr>
          <w:rFonts w:ascii="Arial Narrow" w:hAnsi="Arial Narrow" w:cs="TradeGothicLTStd-Bold"/>
          <w:b/>
          <w:bCs/>
          <w:color w:val="8889BB"/>
          <w:kern w:val="16"/>
          <w:sz w:val="26"/>
          <w:szCs w:val="26"/>
        </w:rPr>
        <w:t>•</w:t>
      </w:r>
      <w:r w:rsidRPr="00326620">
        <w:rPr>
          <w:rFonts w:ascii="Arial Narrow" w:hAnsi="Arial Narrow" w:cs="TradeGothicLTStd-Bold"/>
          <w:b/>
          <w:bCs/>
          <w:color w:val="8889BB"/>
          <w:kern w:val="16"/>
          <w:sz w:val="28"/>
          <w:szCs w:val="24"/>
        </w:rPr>
        <w:t xml:space="preserve"> </w:t>
      </w:r>
      <w:r w:rsidR="00CA782F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</w:t>
      </w:r>
      <w:r w:rsidR="00326620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 </w:t>
      </w: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Completed electronic forms should be sent to the QMUL</w:t>
      </w:r>
    </w:p>
    <w:p w:rsidR="00C86C52" w:rsidRDefault="00D617F1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NIHR IAT </w:t>
      </w:r>
      <w:r w:rsidR="005D6E92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Programme Administrator</w:t>
      </w: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at </w:t>
      </w:r>
      <w:hyperlink r:id="rId6" w:history="1">
        <w:r w:rsidR="00C86C52" w:rsidRPr="00DE485E">
          <w:rPr>
            <w:rStyle w:val="Hyperlink"/>
            <w:rFonts w:ascii="Gulim" w:eastAsia="Gulim" w:hAnsi="Gulim" w:cs="TradeGothicLTStd-Light"/>
            <w:spacing w:val="-6"/>
            <w:w w:val="90"/>
            <w:kern w:val="16"/>
            <w:sz w:val="20"/>
            <w:szCs w:val="24"/>
          </w:rPr>
          <w:t>iatadmin@qmul.ac.uk</w:t>
        </w:r>
      </w:hyperlink>
      <w:r w:rsidR="00C86C52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</w:t>
      </w: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proofErr w:type="gramStart"/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for</w:t>
      </w:r>
      <w:proofErr w:type="gramEnd"/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approval.</w:t>
      </w:r>
    </w:p>
    <w:p w:rsidR="00251B61" w:rsidRPr="00251B61" w:rsidRDefault="00251B61" w:rsidP="00916A53">
      <w:pPr>
        <w:autoSpaceDE w:val="0"/>
        <w:autoSpaceDN w:val="0"/>
        <w:adjustRightInd w:val="0"/>
        <w:spacing w:after="0" w:line="226" w:lineRule="auto"/>
        <w:ind w:left="426" w:hanging="426"/>
        <w:rPr>
          <w:rFonts w:ascii="Arial Narrow" w:hAnsi="Arial Narrow" w:cs="TradeGothicLTStd-Light"/>
          <w:color w:val="000000"/>
          <w:kern w:val="16"/>
          <w:sz w:val="8"/>
          <w:szCs w:val="24"/>
        </w:rPr>
      </w:pPr>
    </w:p>
    <w:p w:rsidR="00570293" w:rsidRDefault="00D617F1" w:rsidP="00916A53">
      <w:pPr>
        <w:autoSpaceDE w:val="0"/>
        <w:autoSpaceDN w:val="0"/>
        <w:adjustRightInd w:val="0"/>
        <w:spacing w:after="0" w:line="226" w:lineRule="auto"/>
        <w:ind w:left="426" w:hanging="426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326620">
        <w:rPr>
          <w:rFonts w:ascii="Arial Narrow" w:hAnsi="Arial Narrow" w:cs="TradeGothicLTStd-Bold"/>
          <w:b/>
          <w:bCs/>
          <w:color w:val="8889BB"/>
          <w:kern w:val="16"/>
          <w:sz w:val="26"/>
          <w:szCs w:val="26"/>
        </w:rPr>
        <w:t>•</w:t>
      </w:r>
      <w:r w:rsidRPr="00326620">
        <w:rPr>
          <w:rFonts w:ascii="Arial Narrow" w:hAnsi="Arial Narrow" w:cs="TradeGothicLTStd-Bold"/>
          <w:b/>
          <w:bCs/>
          <w:color w:val="8889BB"/>
          <w:kern w:val="16"/>
          <w:sz w:val="28"/>
          <w:szCs w:val="24"/>
        </w:rPr>
        <w:t xml:space="preserve"> </w:t>
      </w:r>
      <w:r w:rsidR="00CA782F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</w:t>
      </w:r>
      <w:r w:rsidR="00326620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 </w:t>
      </w: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If approved, funds will be transferred to the </w:t>
      </w:r>
      <w:r w:rsidR="00570293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specified budget </w:t>
      </w:r>
    </w:p>
    <w:p w:rsidR="00570293" w:rsidRDefault="00570293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(</w:t>
      </w:r>
      <w:proofErr w:type="gramStart"/>
      <w:r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likely</w:t>
      </w:r>
      <w:proofErr w:type="gramEnd"/>
      <w:r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the </w:t>
      </w:r>
      <w:proofErr w:type="spellStart"/>
      <w:r w:rsidR="00D617F1"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EdA</w:t>
      </w:r>
      <w:proofErr w:type="spellEnd"/>
      <w:r w:rsidR="00D617F1"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of the</w:t>
      </w:r>
      <w:r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</w:t>
      </w:r>
      <w:r w:rsidR="00D617F1"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supervisor</w:t>
      </w:r>
      <w:r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)</w:t>
      </w:r>
      <w:r w:rsidR="00D617F1"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, where trainees can then claim </w:t>
      </w:r>
    </w:p>
    <w:p w:rsidR="00570293" w:rsidRDefault="00D617F1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proofErr w:type="gramStart"/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against</w:t>
      </w:r>
      <w:proofErr w:type="gramEnd"/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them</w:t>
      </w:r>
      <w:r w:rsidR="00570293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</w:t>
      </w: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through the administration of their centre according 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proofErr w:type="gramStart"/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to</w:t>
      </w:r>
      <w:proofErr w:type="gramEnd"/>
      <w:r w:rsidR="00570293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</w:t>
      </w: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QMUL guidelines (for the latest Travel and Expenses Policy</w:t>
      </w:r>
    </w:p>
    <w:p w:rsidR="00570293" w:rsidRDefault="00D617F1" w:rsidP="00596F08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proofErr w:type="gramStart"/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and</w:t>
      </w:r>
      <w:proofErr w:type="gramEnd"/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expense claim form, </w:t>
      </w:r>
    </w:p>
    <w:p w:rsidR="00D617F1" w:rsidRPr="007112A4" w:rsidRDefault="00D617F1" w:rsidP="00596F08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proofErr w:type="gramStart"/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please</w:t>
      </w:r>
      <w:proofErr w:type="gramEnd"/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 xml:space="preserve"> go to:</w:t>
      </w:r>
      <w:r w:rsidRPr="00596F08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18"/>
          <w:szCs w:val="24"/>
        </w:rPr>
        <w:t xml:space="preserve"> </w:t>
      </w:r>
      <w:hyperlink r:id="rId7" w:history="1">
        <w:r w:rsidR="00596F08" w:rsidRPr="00596F08">
          <w:rPr>
            <w:rStyle w:val="Hyperlink"/>
            <w:rFonts w:ascii="Gulim" w:eastAsia="Gulim" w:hAnsi="Gulim"/>
            <w:sz w:val="20"/>
          </w:rPr>
          <w:t>http://www.arcs.qmul.ac.uk/policy/</w:t>
        </w:r>
      </w:hyperlink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).</w:t>
      </w:r>
    </w:p>
    <w:p w:rsidR="00251B61" w:rsidRPr="00251B61" w:rsidRDefault="00251B61" w:rsidP="00916A53">
      <w:pPr>
        <w:autoSpaceDE w:val="0"/>
        <w:autoSpaceDN w:val="0"/>
        <w:adjustRightInd w:val="0"/>
        <w:spacing w:after="0" w:line="226" w:lineRule="auto"/>
        <w:ind w:left="426" w:hanging="426"/>
        <w:rPr>
          <w:rFonts w:ascii="Arial Narrow" w:hAnsi="Arial Narrow" w:cs="TradeGothicLTStd-Light"/>
          <w:color w:val="000000"/>
          <w:kern w:val="16"/>
          <w:sz w:val="8"/>
          <w:szCs w:val="24"/>
        </w:rPr>
      </w:pP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426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326620">
        <w:rPr>
          <w:rFonts w:ascii="Arial Narrow" w:hAnsi="Arial Narrow" w:cs="TradeGothicLTStd-Bold"/>
          <w:b/>
          <w:bCs/>
          <w:color w:val="8889BB"/>
          <w:kern w:val="16"/>
          <w:sz w:val="26"/>
          <w:szCs w:val="26"/>
        </w:rPr>
        <w:t>•</w:t>
      </w:r>
      <w:r w:rsidRPr="00251B61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</w:t>
      </w:r>
      <w:r w:rsidR="00CA782F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</w:t>
      </w:r>
      <w:r w:rsidR="00326620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 </w:t>
      </w: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As a condition of this funding, you are expected to submit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a brief report, including a breakdown of costs, on how the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funds have been used, at the latest by the end of your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fellowship.</w:t>
      </w:r>
    </w:p>
    <w:p w:rsidR="00251B61" w:rsidRPr="00251B61" w:rsidRDefault="00251B61" w:rsidP="00916A53">
      <w:pPr>
        <w:autoSpaceDE w:val="0"/>
        <w:autoSpaceDN w:val="0"/>
        <w:adjustRightInd w:val="0"/>
        <w:spacing w:after="0" w:line="226" w:lineRule="auto"/>
        <w:ind w:left="426" w:hanging="426"/>
        <w:rPr>
          <w:rFonts w:ascii="Arial Narrow" w:hAnsi="Arial Narrow" w:cs="TradeGothicLTStd-Light"/>
          <w:color w:val="000000"/>
          <w:kern w:val="16"/>
          <w:sz w:val="8"/>
          <w:szCs w:val="24"/>
        </w:rPr>
      </w:pP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426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326620">
        <w:rPr>
          <w:rFonts w:ascii="Arial Narrow" w:hAnsi="Arial Narrow" w:cs="TradeGothicLTStd-Bold"/>
          <w:b/>
          <w:bCs/>
          <w:color w:val="8889BB"/>
          <w:kern w:val="16"/>
          <w:sz w:val="26"/>
          <w:szCs w:val="26"/>
        </w:rPr>
        <w:t xml:space="preserve">• </w:t>
      </w:r>
      <w:r w:rsidR="00E56109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</w:t>
      </w:r>
      <w:r w:rsidR="00326620">
        <w:rPr>
          <w:rFonts w:ascii="Arial Narrow" w:hAnsi="Arial Narrow" w:cs="TradeGothicLTStd-Bold"/>
          <w:b/>
          <w:bCs/>
          <w:color w:val="8889BB"/>
          <w:kern w:val="16"/>
          <w:sz w:val="24"/>
          <w:szCs w:val="24"/>
        </w:rPr>
        <w:t xml:space="preserve">  </w:t>
      </w: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Please ensure you have obtained approval before any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expenditure. Requests should be made at least six weeks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in advance to ensure enough time for the transfer of funds.</w:t>
      </w:r>
    </w:p>
    <w:p w:rsidR="00D617F1" w:rsidRPr="007112A4" w:rsidRDefault="00D617F1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Retrospective applications will not be considered under any</w:t>
      </w:r>
    </w:p>
    <w:p w:rsidR="00BC1CF0" w:rsidRPr="00251B61" w:rsidRDefault="00D617F1" w:rsidP="00916A53">
      <w:pPr>
        <w:autoSpaceDE w:val="0"/>
        <w:autoSpaceDN w:val="0"/>
        <w:adjustRightInd w:val="0"/>
        <w:spacing w:after="0" w:line="226" w:lineRule="auto"/>
        <w:ind w:left="426" w:hanging="142"/>
        <w:rPr>
          <w:rFonts w:ascii="Arial Narrow" w:hAnsi="Arial Narrow"/>
          <w:spacing w:val="6"/>
        </w:rPr>
      </w:pPr>
      <w:r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>circumstances.</w:t>
      </w:r>
      <w:r w:rsidR="001F48F0" w:rsidRPr="007112A4">
        <w:rPr>
          <w:rFonts w:ascii="Gulim" w:eastAsia="Gulim" w:hAnsi="Gulim" w:cs="TradeGothicLTStd-Light"/>
          <w:color w:val="222A35" w:themeColor="text2" w:themeShade="80"/>
          <w:spacing w:val="-6"/>
          <w:w w:val="90"/>
          <w:kern w:val="16"/>
          <w:sz w:val="20"/>
          <w:szCs w:val="24"/>
        </w:rPr>
        <w:tab/>
      </w:r>
      <w:r w:rsidR="001F48F0">
        <w:rPr>
          <w:rFonts w:ascii="Arial Narrow" w:hAnsi="Arial Narrow"/>
          <w:spacing w:val="6"/>
        </w:rPr>
        <w:tab/>
      </w:r>
      <w:r w:rsidR="001F48F0">
        <w:rPr>
          <w:rFonts w:ascii="Arial Narrow" w:hAnsi="Arial Narrow"/>
          <w:spacing w:val="6"/>
        </w:rPr>
        <w:tab/>
      </w:r>
      <w:r w:rsidR="001F48F0">
        <w:rPr>
          <w:rFonts w:ascii="Arial Narrow" w:hAnsi="Arial Narrow"/>
          <w:spacing w:val="6"/>
        </w:rPr>
        <w:tab/>
      </w:r>
    </w:p>
    <w:sectPr w:rsidR="00BC1CF0" w:rsidRPr="00251B61" w:rsidSect="00326620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adeGothic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F1"/>
    <w:rsid w:val="000C0269"/>
    <w:rsid w:val="00142D5A"/>
    <w:rsid w:val="00180B29"/>
    <w:rsid w:val="001F48F0"/>
    <w:rsid w:val="00251B61"/>
    <w:rsid w:val="00316CEB"/>
    <w:rsid w:val="00324493"/>
    <w:rsid w:val="00326620"/>
    <w:rsid w:val="0033395B"/>
    <w:rsid w:val="0034503B"/>
    <w:rsid w:val="00451327"/>
    <w:rsid w:val="00491732"/>
    <w:rsid w:val="004B6231"/>
    <w:rsid w:val="004C6494"/>
    <w:rsid w:val="004D20D6"/>
    <w:rsid w:val="004F73B7"/>
    <w:rsid w:val="00516BEE"/>
    <w:rsid w:val="00570293"/>
    <w:rsid w:val="00596F08"/>
    <w:rsid w:val="005D6E92"/>
    <w:rsid w:val="007112A4"/>
    <w:rsid w:val="0075345E"/>
    <w:rsid w:val="007D538C"/>
    <w:rsid w:val="007F30A5"/>
    <w:rsid w:val="00875BC9"/>
    <w:rsid w:val="0090334D"/>
    <w:rsid w:val="00911CC9"/>
    <w:rsid w:val="00916A53"/>
    <w:rsid w:val="00B34FD2"/>
    <w:rsid w:val="00B61AF1"/>
    <w:rsid w:val="00BC1CF0"/>
    <w:rsid w:val="00C86C52"/>
    <w:rsid w:val="00CA782F"/>
    <w:rsid w:val="00D20363"/>
    <w:rsid w:val="00D26384"/>
    <w:rsid w:val="00D617F1"/>
    <w:rsid w:val="00E56109"/>
    <w:rsid w:val="00E609AA"/>
    <w:rsid w:val="00E76C71"/>
    <w:rsid w:val="00E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AE832-D27E-47B7-935D-EEBF119E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s.qmul.ac.uk/polic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tadmin@qmul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DFE4A-24F6-475A-A676-F8766344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Flynn</dc:creator>
  <cp:keywords/>
  <dc:description/>
  <cp:lastModifiedBy>hcw279</cp:lastModifiedBy>
  <cp:revision>3</cp:revision>
  <cp:lastPrinted>2016-07-28T07:50:00Z</cp:lastPrinted>
  <dcterms:created xsi:type="dcterms:W3CDTF">2019-07-05T10:56:00Z</dcterms:created>
  <dcterms:modified xsi:type="dcterms:W3CDTF">2019-07-05T10:57:00Z</dcterms:modified>
</cp:coreProperties>
</file>