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CF" w:rsidRPr="00331C50" w:rsidRDefault="00FA658E" w:rsidP="00703ACF">
      <w:pPr>
        <w:pBdr>
          <w:bottom w:val="single" w:sz="12" w:space="1" w:color="00539B"/>
        </w:pBdr>
        <w:spacing w:before="0" w:after="0"/>
        <w:rPr>
          <w:rFonts w:ascii="Arial" w:hAnsi="Arial" w:cs="Arial"/>
          <w:b/>
          <w:noProof/>
          <w:color w:val="00539B"/>
          <w:sz w:val="18"/>
          <w:szCs w:val="18"/>
        </w:rPr>
      </w:pPr>
      <w:r>
        <w:rPr>
          <w:rFonts w:ascii="Arial" w:hAnsi="Arial" w:cs="Arial"/>
          <w:b/>
          <w:noProof/>
          <w:color w:val="00539B"/>
          <w:sz w:val="18"/>
          <w:szCs w:val="18"/>
        </w:rPr>
        <w:drawing>
          <wp:anchor distT="0" distB="0" distL="114300" distR="114300" simplePos="0" relativeHeight="251657216" behindDoc="0" locked="0" layoutInCell="1" allowOverlap="1" wp14:anchorId="336F5911" wp14:editId="51B8A5CF">
            <wp:simplePos x="0" y="0"/>
            <wp:positionH relativeFrom="column">
              <wp:posOffset>6286500</wp:posOffset>
            </wp:positionH>
            <wp:positionV relativeFrom="paragraph">
              <wp:posOffset>-114300</wp:posOffset>
            </wp:positionV>
            <wp:extent cx="685800" cy="577215"/>
            <wp:effectExtent l="0" t="0" r="0" b="0"/>
            <wp:wrapNone/>
            <wp:docPr id="2" name="Picture 2" descr="QM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Crow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AE4">
        <w:rPr>
          <w:rFonts w:ascii="Arial" w:hAnsi="Arial" w:cs="Arial"/>
          <w:b/>
          <w:noProof/>
          <w:color w:val="00539B"/>
          <w:sz w:val="18"/>
          <w:szCs w:val="18"/>
        </w:rPr>
        <w:t>DECLARATION OF DECONTAMINATION STATUS</w:t>
      </w:r>
      <w:r w:rsidR="00E36405">
        <w:rPr>
          <w:rFonts w:ascii="Arial" w:hAnsi="Arial" w:cs="Arial"/>
          <w:b/>
          <w:noProof/>
          <w:color w:val="00539B"/>
          <w:sz w:val="18"/>
          <w:szCs w:val="18"/>
        </w:rPr>
        <w:t xml:space="preserve"> – QUEEN MARY UNIVERSITY OF LONDON (QMUL)</w:t>
      </w:r>
    </w:p>
    <w:p w:rsidR="00EE7846" w:rsidRPr="00331C50" w:rsidRDefault="00EE7846" w:rsidP="00703ACF">
      <w:pPr>
        <w:pBdr>
          <w:bottom w:val="single" w:sz="12" w:space="1" w:color="00539B"/>
        </w:pBdr>
        <w:spacing w:before="0" w:after="0"/>
        <w:rPr>
          <w:rFonts w:ascii="Arial" w:hAnsi="Arial" w:cs="Arial"/>
          <w:b/>
          <w:color w:val="00539B"/>
          <w:sz w:val="18"/>
          <w:szCs w:val="18"/>
        </w:rPr>
      </w:pPr>
      <w:r w:rsidRPr="00331C50">
        <w:rPr>
          <w:rFonts w:ascii="Arial" w:hAnsi="Arial" w:cs="Arial"/>
          <w:noProof/>
          <w:color w:val="00539B"/>
          <w:sz w:val="18"/>
          <w:szCs w:val="18"/>
        </w:rPr>
        <w:t>(</w:t>
      </w:r>
      <w:r w:rsidR="00BC1468" w:rsidRPr="00331C50">
        <w:rPr>
          <w:rFonts w:ascii="Arial" w:hAnsi="Arial" w:cs="Arial"/>
          <w:noProof/>
          <w:color w:val="00539B"/>
          <w:sz w:val="18"/>
          <w:szCs w:val="18"/>
        </w:rPr>
        <w:t>QM</w:t>
      </w:r>
      <w:r w:rsidR="00E36405">
        <w:rPr>
          <w:rFonts w:ascii="Arial" w:hAnsi="Arial" w:cs="Arial"/>
          <w:noProof/>
          <w:color w:val="00539B"/>
          <w:sz w:val="18"/>
          <w:szCs w:val="18"/>
        </w:rPr>
        <w:t>UL_HS_149</w:t>
      </w:r>
      <w:r w:rsidR="00331C50">
        <w:rPr>
          <w:rFonts w:ascii="Arial" w:hAnsi="Arial" w:cs="Arial"/>
          <w:noProof/>
          <w:color w:val="00539B"/>
          <w:sz w:val="18"/>
          <w:szCs w:val="18"/>
        </w:rPr>
        <w:t>_</w:t>
      </w:r>
      <w:r w:rsidR="00E36405">
        <w:rPr>
          <w:rFonts w:ascii="Arial" w:hAnsi="Arial" w:cs="Arial"/>
          <w:noProof/>
          <w:color w:val="00539B"/>
          <w:sz w:val="18"/>
          <w:szCs w:val="18"/>
        </w:rPr>
        <w:t>Aug 2017</w:t>
      </w:r>
      <w:r w:rsidRPr="00331C50">
        <w:rPr>
          <w:rFonts w:ascii="Arial" w:hAnsi="Arial" w:cs="Arial"/>
          <w:noProof/>
          <w:color w:val="00539B"/>
          <w:sz w:val="18"/>
          <w:szCs w:val="18"/>
        </w:rPr>
        <w:t>)</w:t>
      </w:r>
    </w:p>
    <w:p w:rsidR="00703ACF" w:rsidRDefault="00703ACF" w:rsidP="00263B9B">
      <w:pPr>
        <w:spacing w:before="0" w:after="0"/>
        <w:rPr>
          <w:rFonts w:ascii="Arial" w:hAnsi="Arial" w:cs="Arial"/>
          <w:color w:val="333333"/>
          <w:sz w:val="18"/>
          <w:szCs w:val="18"/>
        </w:rPr>
      </w:pPr>
    </w:p>
    <w:p w:rsidR="00331C50" w:rsidRPr="00331C50" w:rsidRDefault="00FA658E" w:rsidP="00005DE3">
      <w:pPr>
        <w:spacing w:before="0" w:after="0"/>
        <w:rPr>
          <w:rFonts w:ascii="Arial" w:hAnsi="Arial" w:cs="Arial"/>
          <w:b/>
          <w:color w:val="336699"/>
          <w:sz w:val="18"/>
          <w:szCs w:val="18"/>
        </w:rPr>
      </w:pPr>
      <w:r>
        <w:rPr>
          <w:rFonts w:ascii="Arial" w:hAnsi="Arial" w:cs="Arial"/>
          <w:noProof/>
          <w:sz w:val="18"/>
          <w:szCs w:val="18"/>
        </w:rPr>
        <mc:AlternateContent>
          <mc:Choice Requires="wps">
            <w:drawing>
              <wp:anchor distT="0" distB="0" distL="114300" distR="114300" simplePos="0" relativeHeight="251658240" behindDoc="1" locked="0" layoutInCell="1" allowOverlap="1" wp14:anchorId="33BDDEBA" wp14:editId="161647F6">
                <wp:simplePos x="0" y="0"/>
                <wp:positionH relativeFrom="column">
                  <wp:posOffset>1270</wp:posOffset>
                </wp:positionH>
                <wp:positionV relativeFrom="paragraph">
                  <wp:posOffset>24765</wp:posOffset>
                </wp:positionV>
                <wp:extent cx="6899910" cy="956310"/>
                <wp:effectExtent l="0" t="0" r="15240" b="15240"/>
                <wp:wrapTight wrapText="bothSides">
                  <wp:wrapPolygon edited="0">
                    <wp:start x="0" y="0"/>
                    <wp:lineTo x="0" y="21514"/>
                    <wp:lineTo x="21588" y="21514"/>
                    <wp:lineTo x="21588"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956310"/>
                        </a:xfrm>
                        <a:prstGeom prst="rect">
                          <a:avLst/>
                        </a:prstGeom>
                        <a:solidFill>
                          <a:srgbClr val="FFFFFF"/>
                        </a:solidFill>
                        <a:ln w="9525">
                          <a:solidFill>
                            <a:srgbClr val="336699"/>
                          </a:solidFill>
                          <a:miter lim="800000"/>
                          <a:headEnd/>
                          <a:tailEnd/>
                        </a:ln>
                      </wps:spPr>
                      <wps:txbx>
                        <w:txbxContent>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Prior to Inspection, Servicing, Repair, Condemning or Return of Items, Devices and Equipment</w:t>
                            </w:r>
                          </w:p>
                          <w:p w:rsidR="006F3AE4" w:rsidRPr="006F3AE4" w:rsidRDefault="006F3AE4" w:rsidP="006F3AE4">
                            <w:pPr>
                              <w:spacing w:before="0" w:after="0"/>
                              <w:rPr>
                                <w:rFonts w:ascii="Arial" w:hAnsi="Arial" w:cs="Arial"/>
                                <w:sz w:val="20"/>
                                <w:szCs w:val="20"/>
                              </w:rPr>
                            </w:pPr>
                          </w:p>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Make and Description of Item, Device or Equipment:</w:t>
                            </w:r>
                          </w:p>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ab/>
                            </w:r>
                            <w:r w:rsidRPr="006F3AE4">
                              <w:rPr>
                                <w:rFonts w:ascii="Arial" w:hAnsi="Arial" w:cs="Arial"/>
                                <w:sz w:val="20"/>
                                <w:szCs w:val="20"/>
                              </w:rPr>
                              <w:tab/>
                            </w:r>
                            <w:r w:rsidRPr="006F3AE4">
                              <w:rPr>
                                <w:rFonts w:ascii="Arial" w:hAnsi="Arial" w:cs="Arial"/>
                                <w:sz w:val="20"/>
                                <w:szCs w:val="20"/>
                              </w:rPr>
                              <w:tab/>
                            </w:r>
                          </w:p>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Model &amp; Serial or other identification number:</w:t>
                            </w:r>
                          </w:p>
                          <w:p w:rsidR="00331C50" w:rsidRPr="00851953" w:rsidRDefault="00331C50" w:rsidP="006F3AE4">
                            <w:pPr>
                              <w:spacing w:before="0" w:after="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DDEBA" id="_x0000_t202" coordsize="21600,21600" o:spt="202" path="m,l,21600r21600,l21600,xe">
                <v:stroke joinstyle="miter"/>
                <v:path gradientshapeok="t" o:connecttype="rect"/>
              </v:shapetype>
              <v:shape id="Text Box 11" o:spid="_x0000_s1026" type="#_x0000_t202" style="position:absolute;margin-left:.1pt;margin-top:1.95pt;width:543.3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" strokecolor="#369">
                <v:textbox>
                  <w:txbxContent>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Prior to Inspection, Servicing, Repair, Condemning or Return of Items, Devices and Equipment</w:t>
                      </w:r>
                    </w:p>
                    <w:p w:rsidR="006F3AE4" w:rsidRPr="006F3AE4" w:rsidRDefault="006F3AE4" w:rsidP="006F3AE4">
                      <w:pPr>
                        <w:spacing w:before="0" w:after="0"/>
                        <w:rPr>
                          <w:rFonts w:ascii="Arial" w:hAnsi="Arial" w:cs="Arial"/>
                          <w:sz w:val="20"/>
                          <w:szCs w:val="20"/>
                        </w:rPr>
                      </w:pPr>
                    </w:p>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Make and Description of Item, Device or Equipment:</w:t>
                      </w:r>
                    </w:p>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ab/>
                      </w:r>
                      <w:r w:rsidRPr="006F3AE4">
                        <w:rPr>
                          <w:rFonts w:ascii="Arial" w:hAnsi="Arial" w:cs="Arial"/>
                          <w:sz w:val="20"/>
                          <w:szCs w:val="20"/>
                        </w:rPr>
                        <w:tab/>
                      </w:r>
                      <w:r w:rsidRPr="006F3AE4">
                        <w:rPr>
                          <w:rFonts w:ascii="Arial" w:hAnsi="Arial" w:cs="Arial"/>
                          <w:sz w:val="20"/>
                          <w:szCs w:val="20"/>
                        </w:rPr>
                        <w:tab/>
                      </w:r>
                    </w:p>
                    <w:p w:rsidR="006F3AE4" w:rsidRPr="006F3AE4" w:rsidRDefault="006F3AE4" w:rsidP="006F3AE4">
                      <w:pPr>
                        <w:spacing w:before="0" w:after="0"/>
                        <w:rPr>
                          <w:rFonts w:ascii="Arial" w:hAnsi="Arial" w:cs="Arial"/>
                          <w:sz w:val="20"/>
                          <w:szCs w:val="20"/>
                        </w:rPr>
                      </w:pPr>
                      <w:r w:rsidRPr="006F3AE4">
                        <w:rPr>
                          <w:rFonts w:ascii="Arial" w:hAnsi="Arial" w:cs="Arial"/>
                          <w:sz w:val="20"/>
                          <w:szCs w:val="20"/>
                        </w:rPr>
                        <w:t>Model &amp; Serial or other identification number:</w:t>
                      </w:r>
                    </w:p>
                    <w:p w:rsidR="00331C50" w:rsidRPr="00851953" w:rsidRDefault="00331C50" w:rsidP="006F3AE4">
                      <w:pPr>
                        <w:spacing w:before="0" w:after="0"/>
                        <w:rPr>
                          <w:rFonts w:ascii="Arial" w:hAnsi="Arial" w:cs="Arial"/>
                          <w:sz w:val="12"/>
                          <w:szCs w:val="12"/>
                        </w:rPr>
                      </w:pPr>
                    </w:p>
                  </w:txbxContent>
                </v:textbox>
                <w10:wrap type="tight"/>
              </v:shape>
            </w:pict>
          </mc:Fallback>
        </mc:AlternateContent>
      </w:r>
    </w:p>
    <w:tbl>
      <w:tblPr>
        <w:tblStyle w:val="TableGrid"/>
        <w:tblW w:w="10915" w:type="dxa"/>
        <w:tblInd w:w="108" w:type="dxa"/>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ook w:val="04A0" w:firstRow="1" w:lastRow="0" w:firstColumn="1" w:lastColumn="0" w:noHBand="0" w:noVBand="1"/>
      </w:tblPr>
      <w:tblGrid>
        <w:gridCol w:w="10915"/>
      </w:tblGrid>
      <w:tr w:rsidR="006F3AE4" w:rsidTr="006F3AE4">
        <w:trPr>
          <w:trHeight w:val="1280"/>
        </w:trPr>
        <w:tc>
          <w:tcPr>
            <w:tcW w:w="10915" w:type="dxa"/>
          </w:tcPr>
          <w:p w:rsidR="006F3AE4" w:rsidRPr="006F3AE4" w:rsidRDefault="006F3AE4" w:rsidP="006F3AE4">
            <w:pPr>
              <w:rPr>
                <w:rFonts w:ascii="Arial" w:hAnsi="Arial" w:cs="Arial"/>
                <w:sz w:val="20"/>
                <w:szCs w:val="20"/>
              </w:rPr>
            </w:pPr>
            <w:r w:rsidRPr="006F3AE4">
              <w:rPr>
                <w:rFonts w:ascii="Arial" w:hAnsi="Arial" w:cs="Arial"/>
                <w:sz w:val="20"/>
                <w:szCs w:val="20"/>
              </w:rPr>
              <w:t>Tick box A if applicable. Otherwise complete all parts of B, providing further information as requested or appropriate</w:t>
            </w:r>
          </w:p>
          <w:p w:rsidR="006F3AE4" w:rsidRDefault="006F3AE4" w:rsidP="006F3AE4"/>
          <w:p w:rsidR="006F3AE4" w:rsidRDefault="006F3AE4" w:rsidP="006F3AE4">
            <w:pPr>
              <w:pStyle w:val="Heading3"/>
              <w:outlineLvl w:val="2"/>
              <w:rPr>
                <w:rFonts w:ascii="Arial" w:hAnsi="Arial" w:cs="Arial"/>
                <w:sz w:val="40"/>
                <w:szCs w:val="40"/>
              </w:rPr>
            </w:pPr>
            <w:r w:rsidRPr="00240C95">
              <w:rPr>
                <w:rFonts w:ascii="Arial" w:hAnsi="Arial" w:cs="Arial"/>
                <w:b w:val="0"/>
                <w:noProof/>
                <w:color w:val="336699"/>
                <w:sz w:val="18"/>
                <w:szCs w:val="18"/>
              </w:rPr>
              <mc:AlternateContent>
                <mc:Choice Requires="wps">
                  <w:drawing>
                    <wp:anchor distT="0" distB="0" distL="114300" distR="114300" simplePos="0" relativeHeight="251659264" behindDoc="0" locked="0" layoutInCell="1" allowOverlap="1" wp14:anchorId="24419905" wp14:editId="03982A77">
                      <wp:simplePos x="0" y="0"/>
                      <wp:positionH relativeFrom="column">
                        <wp:posOffset>698426</wp:posOffset>
                      </wp:positionH>
                      <wp:positionV relativeFrom="paragraph">
                        <wp:posOffset>53533</wp:posOffset>
                      </wp:positionV>
                      <wp:extent cx="6057900" cy="5592726"/>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592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AE4" w:rsidRPr="006F3AE4" w:rsidRDefault="006F3AE4">
                                  <w:pPr>
                                    <w:pStyle w:val="BodyText"/>
                                    <w:rPr>
                                      <w:sz w:val="20"/>
                                      <w:szCs w:val="20"/>
                                    </w:rPr>
                                  </w:pPr>
                                  <w:r w:rsidRPr="006F3AE4">
                                    <w:rPr>
                                      <w:sz w:val="20"/>
                                      <w:szCs w:val="20"/>
                                    </w:rPr>
                                    <w:t xml:space="preserve">This item/device/equipment has </w:t>
                                  </w:r>
                                  <w:r w:rsidRPr="006F3AE4">
                                    <w:rPr>
                                      <w:b/>
                                      <w:sz w:val="20"/>
                                      <w:szCs w:val="20"/>
                                      <w:u w:val="single"/>
                                    </w:rPr>
                                    <w:t>not</w:t>
                                  </w:r>
                                  <w:r w:rsidRPr="006F3AE4">
                                    <w:rPr>
                                      <w:sz w:val="20"/>
                                      <w:szCs w:val="20"/>
                                    </w:rPr>
                                    <w:t xml:space="preserve"> been used or been in contact with hazardous substances (biological, clinical, chemical, radioactive material or other hazardous materials). It has been cleaned in preparation for inspection, servicing, repair, condemning or transportation. </w:t>
                                  </w:r>
                                </w:p>
                                <w:p w:rsidR="006F3AE4" w:rsidRPr="006F3AE4" w:rsidRDefault="006F3AE4">
                                  <w:pPr>
                                    <w:pStyle w:val="BodyText"/>
                                    <w:rPr>
                                      <w:sz w:val="20"/>
                                      <w:szCs w:val="20"/>
                                    </w:rPr>
                                  </w:pP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 xml:space="preserve">1.  Has this item/device/equipment been exposed internally or externally to hazardous materials as indicated below? </w:t>
                                  </w:r>
                                  <w:r w:rsidRPr="006F3AE4">
                                    <w:rPr>
                                      <w:i/>
                                      <w:sz w:val="20"/>
                                      <w:szCs w:val="20"/>
                                    </w:rPr>
                                    <w:t>(Cross out YES or NO as appropriate)</w:t>
                                  </w:r>
                                </w:p>
                                <w:p w:rsidR="001421DB" w:rsidRDefault="006F3AE4" w:rsidP="001421DB">
                                  <w:pPr>
                                    <w:pStyle w:val="BodyText"/>
                                    <w:ind w:left="4320" w:firstLine="720"/>
                                    <w:rPr>
                                      <w:b/>
                                      <w:bCs/>
                                      <w:i/>
                                      <w:iCs/>
                                      <w:sz w:val="20"/>
                                      <w:szCs w:val="20"/>
                                    </w:rPr>
                                  </w:pPr>
                                  <w:r w:rsidRPr="006F3AE4">
                                    <w:rPr>
                                      <w:b/>
                                      <w:bCs/>
                                      <w:i/>
                                      <w:iCs/>
                                      <w:sz w:val="20"/>
                                      <w:szCs w:val="20"/>
                                    </w:rPr>
                                    <w:t xml:space="preserve">                       </w:t>
                                  </w:r>
                                </w:p>
                                <w:p w:rsidR="006F3AE4" w:rsidRPr="006F3AE4" w:rsidRDefault="006F3AE4" w:rsidP="001421DB">
                                  <w:pPr>
                                    <w:pStyle w:val="BodyText"/>
                                    <w:rPr>
                                      <w:b/>
                                      <w:bCs/>
                                      <w:i/>
                                      <w:iCs/>
                                      <w:sz w:val="20"/>
                                      <w:szCs w:val="20"/>
                                    </w:rPr>
                                  </w:pPr>
                                  <w:r w:rsidRPr="006F3AE4">
                                    <w:rPr>
                                      <w:b/>
                                      <w:bCs/>
                                      <w:i/>
                                      <w:iCs/>
                                      <w:sz w:val="20"/>
                                      <w:szCs w:val="20"/>
                                    </w:rPr>
                                    <w:t>Provide further details here</w:t>
                                  </w:r>
                                </w:p>
                                <w:p w:rsidR="006F3AE4" w:rsidRPr="006F3AE4" w:rsidRDefault="006F3AE4">
                                  <w:pPr>
                                    <w:pStyle w:val="BodyText"/>
                                    <w:ind w:left="4320" w:firstLine="720"/>
                                    <w:rPr>
                                      <w:b/>
                                      <w:bCs/>
                                      <w:i/>
                                      <w:iCs/>
                                      <w:sz w:val="20"/>
                                      <w:szCs w:val="20"/>
                                    </w:rPr>
                                  </w:pPr>
                                </w:p>
                                <w:p w:rsidR="006F3AE4" w:rsidRPr="006F3AE4" w:rsidRDefault="006F3AE4">
                                  <w:pPr>
                                    <w:pStyle w:val="BodyText"/>
                                    <w:ind w:left="1440" w:hanging="1440"/>
                                    <w:rPr>
                                      <w:sz w:val="20"/>
                                      <w:szCs w:val="20"/>
                                    </w:rPr>
                                  </w:pPr>
                                  <w:r w:rsidRPr="001421DB">
                                    <w:rPr>
                                      <w:color w:val="336699"/>
                                      <w:sz w:val="20"/>
                                      <w:szCs w:val="20"/>
                                    </w:rPr>
                                    <w:t>YES/NO</w:t>
                                  </w:r>
                                  <w:r w:rsidRPr="006F3AE4">
                                    <w:rPr>
                                      <w:sz w:val="20"/>
                                      <w:szCs w:val="20"/>
                                    </w:rPr>
                                    <w:tab/>
                                    <w:t>Blood, clinical or pathological samples:</w:t>
                                  </w:r>
                                </w:p>
                                <w:p w:rsidR="006F3AE4" w:rsidRPr="006F3AE4" w:rsidRDefault="006F3AE4">
                                  <w:pPr>
                                    <w:pStyle w:val="BodyText"/>
                                    <w:rPr>
                                      <w:sz w:val="20"/>
                                      <w:szCs w:val="20"/>
                                    </w:rPr>
                                  </w:pPr>
                                  <w:r w:rsidRPr="001421DB">
                                    <w:rPr>
                                      <w:color w:val="336699"/>
                                      <w:sz w:val="20"/>
                                      <w:szCs w:val="20"/>
                                    </w:rPr>
                                    <w:t>YES/NO</w:t>
                                  </w:r>
                                  <w:r w:rsidRPr="006F3AE4">
                                    <w:rPr>
                                      <w:sz w:val="20"/>
                                      <w:szCs w:val="20"/>
                                    </w:rPr>
                                    <w:tab/>
                                    <w:t>Other biohazards (e.g. pathogens, genetically modified organisms):</w:t>
                                  </w:r>
                                </w:p>
                                <w:p w:rsidR="006F3AE4" w:rsidRPr="006F3AE4" w:rsidRDefault="006F3AE4">
                                  <w:pPr>
                                    <w:pStyle w:val="BodyText"/>
                                    <w:rPr>
                                      <w:sz w:val="20"/>
                                      <w:szCs w:val="20"/>
                                    </w:rPr>
                                  </w:pPr>
                                  <w:r w:rsidRPr="001421DB">
                                    <w:rPr>
                                      <w:color w:val="336699"/>
                                      <w:sz w:val="20"/>
                                      <w:szCs w:val="20"/>
                                    </w:rPr>
                                    <w:t>YES/NO</w:t>
                                  </w:r>
                                  <w:r w:rsidRPr="006F3AE4">
                                    <w:rPr>
                                      <w:sz w:val="20"/>
                                      <w:szCs w:val="20"/>
                                    </w:rPr>
                                    <w:tab/>
                                    <w:t>Chemicals</w:t>
                                  </w:r>
                                  <w:r w:rsidR="00E36405">
                                    <w:rPr>
                                      <w:sz w:val="20"/>
                                      <w:szCs w:val="20"/>
                                    </w:rPr>
                                    <w:t>, solvents</w:t>
                                  </w:r>
                                  <w:r w:rsidRPr="006F3AE4">
                                    <w:rPr>
                                      <w:sz w:val="20"/>
                                      <w:szCs w:val="20"/>
                                    </w:rPr>
                                    <w:t xml:space="preserve"> or other substances hazardous to health:</w:t>
                                  </w:r>
                                </w:p>
                                <w:p w:rsidR="006F3AE4" w:rsidRPr="006F3AE4" w:rsidRDefault="006F3AE4">
                                  <w:pPr>
                                    <w:pStyle w:val="BodyText"/>
                                    <w:rPr>
                                      <w:sz w:val="20"/>
                                      <w:szCs w:val="20"/>
                                    </w:rPr>
                                  </w:pPr>
                                  <w:r w:rsidRPr="001421DB">
                                    <w:rPr>
                                      <w:color w:val="336699"/>
                                      <w:sz w:val="20"/>
                                      <w:szCs w:val="20"/>
                                    </w:rPr>
                                    <w:t>YES/NO</w:t>
                                  </w:r>
                                  <w:r w:rsidRPr="006F3AE4">
                                    <w:rPr>
                                      <w:sz w:val="20"/>
                                      <w:szCs w:val="20"/>
                                    </w:rPr>
                                    <w:tab/>
                                    <w:t>Radioactive Material:</w:t>
                                  </w:r>
                                </w:p>
                                <w:p w:rsidR="006F3AE4" w:rsidRPr="006F3AE4" w:rsidRDefault="006F3AE4">
                                  <w:pPr>
                                    <w:pStyle w:val="BodyText"/>
                                    <w:rPr>
                                      <w:sz w:val="20"/>
                                      <w:szCs w:val="20"/>
                                    </w:rPr>
                                  </w:pPr>
                                  <w:r w:rsidRPr="001421DB">
                                    <w:rPr>
                                      <w:color w:val="336699"/>
                                      <w:sz w:val="20"/>
                                      <w:szCs w:val="20"/>
                                    </w:rPr>
                                    <w:t>YES/NO</w:t>
                                  </w:r>
                                  <w:r w:rsidRPr="006F3AE4">
                                    <w:rPr>
                                      <w:sz w:val="20"/>
                                      <w:szCs w:val="20"/>
                                    </w:rPr>
                                    <w:tab/>
                                    <w:t>Other hazards:</w:t>
                                  </w: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 xml:space="preserve">2.  Has this item/device/equipment been cleaned and decontaminated as per relevant risk assessment / standard operating procedure? </w:t>
                                  </w:r>
                                  <w:r w:rsidRPr="006F3AE4">
                                    <w:rPr>
                                      <w:i/>
                                      <w:sz w:val="20"/>
                                      <w:szCs w:val="20"/>
                                    </w:rPr>
                                    <w:t>(Cross out YES or NO as appropriate) YES / NO</w:t>
                                  </w:r>
                                </w:p>
                                <w:p w:rsidR="006F3AE4" w:rsidRPr="006F3AE4" w:rsidRDefault="006F3AE4" w:rsidP="00E97306">
                                  <w:pPr>
                                    <w:pStyle w:val="BodyText"/>
                                    <w:rPr>
                                      <w:sz w:val="20"/>
                                      <w:szCs w:val="20"/>
                                    </w:rPr>
                                  </w:pPr>
                                </w:p>
                                <w:p w:rsidR="006F3AE4" w:rsidRPr="006F3AE4" w:rsidRDefault="006F3AE4" w:rsidP="00E97306">
                                  <w:pPr>
                                    <w:pStyle w:val="BodyText"/>
                                    <w:rPr>
                                      <w:sz w:val="20"/>
                                      <w:szCs w:val="20"/>
                                    </w:rPr>
                                  </w:pPr>
                                  <w:r w:rsidRPr="006F3AE4">
                                    <w:rPr>
                                      <w:sz w:val="20"/>
                                      <w:szCs w:val="20"/>
                                    </w:rPr>
                                    <w:t>Indicate the decontamination method(s) and material(s) (e.g. disinfectant) used:</w:t>
                                  </w:r>
                                </w:p>
                                <w:p w:rsidR="006F3AE4" w:rsidRPr="006F3AE4" w:rsidRDefault="006F3AE4" w:rsidP="00E97306">
                                  <w:pPr>
                                    <w:pStyle w:val="BodyText"/>
                                    <w:rPr>
                                      <w:sz w:val="20"/>
                                      <w:szCs w:val="20"/>
                                    </w:rPr>
                                  </w:pPr>
                                </w:p>
                                <w:p w:rsidR="006F3AE4" w:rsidRPr="006F3AE4" w:rsidRDefault="006F3AE4" w:rsidP="002F738D">
                                  <w:pPr>
                                    <w:pStyle w:val="BodyText"/>
                                    <w:rPr>
                                      <w:sz w:val="20"/>
                                      <w:szCs w:val="20"/>
                                    </w:rPr>
                                  </w:pPr>
                                </w:p>
                                <w:p w:rsidR="006F3AE4" w:rsidRPr="006F3AE4" w:rsidRDefault="006F3AE4" w:rsidP="00E97306">
                                  <w:pPr>
                                    <w:pStyle w:val="BodyText"/>
                                    <w:rPr>
                                      <w:sz w:val="20"/>
                                      <w:szCs w:val="20"/>
                                    </w:rPr>
                                  </w:pPr>
                                  <w:r w:rsidRPr="006F3AE4">
                                    <w:rPr>
                                      <w:sz w:val="20"/>
                                      <w:szCs w:val="20"/>
                                    </w:rPr>
                                    <w:t>If the equipment/item could not be decontaminated, please indicate why:</w:t>
                                  </w:r>
                                </w:p>
                                <w:p w:rsidR="006F3AE4" w:rsidRPr="006F3AE4" w:rsidRDefault="006F3AE4" w:rsidP="00E97306">
                                  <w:pPr>
                                    <w:pStyle w:val="BodyText"/>
                                    <w:rPr>
                                      <w:sz w:val="20"/>
                                      <w:szCs w:val="20"/>
                                    </w:rPr>
                                  </w:pPr>
                                </w:p>
                                <w:p w:rsidR="006F3AE4" w:rsidRPr="006F3AE4" w:rsidRDefault="006F3AE4" w:rsidP="002F738D">
                                  <w:pPr>
                                    <w:pStyle w:val="BodyText"/>
                                    <w:rPr>
                                      <w:sz w:val="20"/>
                                      <w:szCs w:val="20"/>
                                    </w:rPr>
                                  </w:pPr>
                                  <w:r w:rsidRPr="006F3AE4">
                                    <w:rPr>
                                      <w:sz w:val="20"/>
                                      <w:szCs w:val="20"/>
                                    </w:rPr>
                                    <w:t>All labelling indicating hazardous material has been removed or scored off: YES / NO.  If not, indicate why:</w:t>
                                  </w:r>
                                </w:p>
                                <w:p w:rsidR="006F3AE4" w:rsidRPr="006F3AE4" w:rsidRDefault="006F3AE4" w:rsidP="00E97306">
                                  <w:pPr>
                                    <w:pStyle w:val="BodyText"/>
                                    <w:rPr>
                                      <w:sz w:val="20"/>
                                      <w:szCs w:val="20"/>
                                    </w:rPr>
                                  </w:pPr>
                                </w:p>
                                <w:p w:rsidR="006F3AE4" w:rsidRPr="006F3AE4" w:rsidRDefault="006F3AE4">
                                  <w:pPr>
                                    <w:pStyle w:val="BodyText"/>
                                    <w:rPr>
                                      <w:i/>
                                      <w:iCs/>
                                      <w:sz w:val="20"/>
                                      <w:szCs w:val="20"/>
                                    </w:rPr>
                                  </w:pPr>
                                  <w:r w:rsidRPr="006F3AE4">
                                    <w:rPr>
                                      <w:i/>
                                      <w:iCs/>
                                      <w:sz w:val="20"/>
                                      <w:szCs w:val="20"/>
                                    </w:rPr>
                                    <w:t>Equipment that has not been decontaminated must not be returned / transported without the prior agreement of the School / Institute / D</w:t>
                                  </w:r>
                                  <w:r w:rsidR="00E36405">
                                    <w:rPr>
                                      <w:i/>
                                      <w:iCs/>
                                      <w:sz w:val="20"/>
                                      <w:szCs w:val="20"/>
                                    </w:rPr>
                                    <w:t xml:space="preserve">irectorate </w:t>
                                  </w:r>
                                  <w:r w:rsidRPr="006F3AE4">
                                    <w:rPr>
                                      <w:i/>
                                      <w:iCs/>
                                      <w:sz w:val="20"/>
                                      <w:szCs w:val="20"/>
                                    </w:rPr>
                                    <w:t>Safety Coordinator (Advice can be obtained from H&amp;S D</w:t>
                                  </w:r>
                                  <w:r w:rsidR="00E36405">
                                    <w:rPr>
                                      <w:i/>
                                      <w:iCs/>
                                      <w:sz w:val="20"/>
                                      <w:szCs w:val="20"/>
                                    </w:rPr>
                                    <w:t>ir.)</w:t>
                                  </w: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3.  Describe how the equipment/item has been packaged to ensure safe handling/transportation:</w:t>
                                  </w:r>
                                </w:p>
                                <w:p w:rsidR="006F3AE4" w:rsidRPr="006F3AE4" w:rsidRDefault="006F3AE4">
                                  <w:pPr>
                                    <w:pStyle w:val="BodyText"/>
                                    <w:rPr>
                                      <w:sz w:val="20"/>
                                      <w:szCs w:val="20"/>
                                    </w:rPr>
                                  </w:pP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 xml:space="preserve">4. </w:t>
                                  </w:r>
                                  <w:r w:rsidR="001421DB">
                                    <w:rPr>
                                      <w:sz w:val="20"/>
                                      <w:szCs w:val="20"/>
                                    </w:rPr>
                                    <w:tab/>
                                  </w:r>
                                  <w:r w:rsidRPr="006F3AE4">
                                    <w:rPr>
                                      <w:sz w:val="20"/>
                                      <w:szCs w:val="20"/>
                                    </w:rPr>
                                    <w:t>If the device or equipment is to be used by another person / organisat</w:t>
                                  </w:r>
                                  <w:r w:rsidR="001421DB">
                                    <w:rPr>
                                      <w:sz w:val="20"/>
                                      <w:szCs w:val="20"/>
                                    </w:rPr>
                                    <w:t xml:space="preserve">ion, indicate measures in place </w:t>
                                  </w:r>
                                  <w:r w:rsidRPr="006F3AE4">
                                    <w:rPr>
                                      <w:sz w:val="20"/>
                                      <w:szCs w:val="20"/>
                                    </w:rPr>
                                    <w:t xml:space="preserve">to ensure safe use </w:t>
                                  </w:r>
                                  <w:r w:rsidRPr="006F3AE4">
                                    <w:rPr>
                                      <w:i/>
                                      <w:sz w:val="20"/>
                                      <w:szCs w:val="20"/>
                                    </w:rPr>
                                    <w:t>(e.g. electrical safety: valid portable appliance testing)</w:t>
                                  </w:r>
                                  <w:r w:rsidRPr="006F3AE4">
                                    <w:rPr>
                                      <w:sz w:val="20"/>
                                      <w:szCs w:val="20"/>
                                    </w:rPr>
                                    <w:t>:</w:t>
                                  </w:r>
                                </w:p>
                                <w:p w:rsidR="006F3AE4" w:rsidRPr="006F3AE4" w:rsidRDefault="006F3AE4">
                                  <w:pPr>
                                    <w:pStyle w:val="BodyText"/>
                                    <w:rPr>
                                      <w:sz w:val="20"/>
                                      <w:szCs w:val="20"/>
                                    </w:rPr>
                                  </w:pPr>
                                </w:p>
                                <w:p w:rsidR="006F3AE4" w:rsidRPr="006F3AE4" w:rsidRDefault="006F3AE4">
                                  <w:pPr>
                                    <w:pStyle w:val="BodyText"/>
                                    <w:rPr>
                                      <w:sz w:val="20"/>
                                      <w:szCs w:val="20"/>
                                    </w:rPr>
                                  </w:pPr>
                                </w:p>
                                <w:p w:rsidR="006F3AE4" w:rsidRDefault="006F3AE4">
                                  <w:pPr>
                                    <w:pStyle w:val="BodyText"/>
                                    <w:rPr>
                                      <w:sz w:val="20"/>
                                    </w:rPr>
                                  </w:pPr>
                                  <w:r>
                                    <w:rPr>
                                      <w:sz w:val="20"/>
                                    </w:rPr>
                                    <w:br/>
                                  </w:r>
                                </w:p>
                                <w:p w:rsidR="006F3AE4" w:rsidRDefault="006F3AE4">
                                  <w:pPr>
                                    <w:pStyle w:val="BodyText"/>
                                    <w:ind w:left="720" w:firstLine="720"/>
                                  </w:pPr>
                                </w:p>
                                <w:p w:rsidR="006F3AE4" w:rsidRDefault="006F3AE4">
                                  <w:pPr>
                                    <w:pStyle w:val="BodyText"/>
                                    <w:ind w:left="360"/>
                                  </w:pPr>
                                </w:p>
                                <w:p w:rsidR="006F3AE4" w:rsidRDefault="006F3AE4">
                                  <w:pPr>
                                    <w:pStyle w:val="BodyText"/>
                                  </w:pPr>
                                </w:p>
                                <w:p w:rsidR="006F3AE4" w:rsidRDefault="006F3AE4">
                                  <w:pPr>
                                    <w:pStyle w:val="BodyText"/>
                                    <w:ind w:left="4320" w:firstLine="720"/>
                                    <w:rPr>
                                      <w:b/>
                                      <w:bCs/>
                                      <w:i/>
                                      <w:iCs/>
                                    </w:rPr>
                                  </w:pPr>
                                </w:p>
                                <w:p w:rsidR="006F3AE4" w:rsidRDefault="006F3AE4">
                                  <w:pPr>
                                    <w:pStyle w:val="BodyText"/>
                                  </w:pPr>
                                </w:p>
                                <w:p w:rsidR="006F3AE4" w:rsidRDefault="006F3AE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19905" id="Text Box 3" o:spid="_x0000_s1027" type="#_x0000_t202" style="position:absolute;margin-left:55pt;margin-top:4.2pt;width:477pt;height:4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" stroked="f">
                      <v:textbox>
                        <w:txbxContent>
                          <w:p w:rsidR="006F3AE4" w:rsidRPr="006F3AE4" w:rsidRDefault="006F3AE4">
                            <w:pPr>
                              <w:pStyle w:val="BodyText"/>
                              <w:rPr>
                                <w:sz w:val="20"/>
                                <w:szCs w:val="20"/>
                              </w:rPr>
                            </w:pPr>
                            <w:r w:rsidRPr="006F3AE4">
                              <w:rPr>
                                <w:sz w:val="20"/>
                                <w:szCs w:val="20"/>
                              </w:rPr>
                              <w:t xml:space="preserve">This item/device/equipment has </w:t>
                            </w:r>
                            <w:r w:rsidRPr="006F3AE4">
                              <w:rPr>
                                <w:b/>
                                <w:sz w:val="20"/>
                                <w:szCs w:val="20"/>
                                <w:u w:val="single"/>
                              </w:rPr>
                              <w:t>not</w:t>
                            </w:r>
                            <w:r w:rsidRPr="006F3AE4">
                              <w:rPr>
                                <w:sz w:val="20"/>
                                <w:szCs w:val="20"/>
                              </w:rPr>
                              <w:t xml:space="preserve"> been used or been in contact with hazardous substances (biological, clinical, chemical, radioactive material or other hazardous materials). It has been cleaned in preparation for inspection, servicing, repair, condemning or transportation. </w:t>
                            </w:r>
                          </w:p>
                          <w:p w:rsidR="006F3AE4" w:rsidRPr="006F3AE4" w:rsidRDefault="006F3AE4">
                            <w:pPr>
                              <w:pStyle w:val="BodyText"/>
                              <w:rPr>
                                <w:sz w:val="20"/>
                                <w:szCs w:val="20"/>
                              </w:rPr>
                            </w:pP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 xml:space="preserve">1.  Has this item/device/equipment been exposed internally or externally to hazardous materials as indicated below? </w:t>
                            </w:r>
                            <w:r w:rsidRPr="006F3AE4">
                              <w:rPr>
                                <w:i/>
                                <w:sz w:val="20"/>
                                <w:szCs w:val="20"/>
                              </w:rPr>
                              <w:t>(Cross out YES or NO as appropriate)</w:t>
                            </w:r>
                          </w:p>
                          <w:p w:rsidR="001421DB" w:rsidRDefault="006F3AE4" w:rsidP="001421DB">
                            <w:pPr>
                              <w:pStyle w:val="BodyText"/>
                              <w:ind w:left="4320" w:firstLine="720"/>
                              <w:rPr>
                                <w:b/>
                                <w:bCs/>
                                <w:i/>
                                <w:iCs/>
                                <w:sz w:val="20"/>
                                <w:szCs w:val="20"/>
                              </w:rPr>
                            </w:pPr>
                            <w:r w:rsidRPr="006F3AE4">
                              <w:rPr>
                                <w:b/>
                                <w:bCs/>
                                <w:i/>
                                <w:iCs/>
                                <w:sz w:val="20"/>
                                <w:szCs w:val="20"/>
                              </w:rPr>
                              <w:t xml:space="preserve">                       </w:t>
                            </w:r>
                          </w:p>
                          <w:p w:rsidR="006F3AE4" w:rsidRPr="006F3AE4" w:rsidRDefault="006F3AE4" w:rsidP="001421DB">
                            <w:pPr>
                              <w:pStyle w:val="BodyText"/>
                              <w:rPr>
                                <w:b/>
                                <w:bCs/>
                                <w:i/>
                                <w:iCs/>
                                <w:sz w:val="20"/>
                                <w:szCs w:val="20"/>
                              </w:rPr>
                            </w:pPr>
                            <w:r w:rsidRPr="006F3AE4">
                              <w:rPr>
                                <w:b/>
                                <w:bCs/>
                                <w:i/>
                                <w:iCs/>
                                <w:sz w:val="20"/>
                                <w:szCs w:val="20"/>
                              </w:rPr>
                              <w:t>Provide further details here</w:t>
                            </w:r>
                          </w:p>
                          <w:p w:rsidR="006F3AE4" w:rsidRPr="006F3AE4" w:rsidRDefault="006F3AE4">
                            <w:pPr>
                              <w:pStyle w:val="BodyText"/>
                              <w:ind w:left="4320" w:firstLine="720"/>
                              <w:rPr>
                                <w:b/>
                                <w:bCs/>
                                <w:i/>
                                <w:iCs/>
                                <w:sz w:val="20"/>
                                <w:szCs w:val="20"/>
                              </w:rPr>
                            </w:pPr>
                          </w:p>
                          <w:p w:rsidR="006F3AE4" w:rsidRPr="006F3AE4" w:rsidRDefault="006F3AE4">
                            <w:pPr>
                              <w:pStyle w:val="BodyText"/>
                              <w:ind w:left="1440" w:hanging="1440"/>
                              <w:rPr>
                                <w:sz w:val="20"/>
                                <w:szCs w:val="20"/>
                              </w:rPr>
                            </w:pPr>
                            <w:r w:rsidRPr="001421DB">
                              <w:rPr>
                                <w:color w:val="336699"/>
                                <w:sz w:val="20"/>
                                <w:szCs w:val="20"/>
                              </w:rPr>
                              <w:t>YES/NO</w:t>
                            </w:r>
                            <w:r w:rsidRPr="006F3AE4">
                              <w:rPr>
                                <w:sz w:val="20"/>
                                <w:szCs w:val="20"/>
                              </w:rPr>
                              <w:tab/>
                              <w:t>Blood, clinical or pathological samples:</w:t>
                            </w:r>
                          </w:p>
                          <w:p w:rsidR="006F3AE4" w:rsidRPr="006F3AE4" w:rsidRDefault="006F3AE4">
                            <w:pPr>
                              <w:pStyle w:val="BodyText"/>
                              <w:rPr>
                                <w:sz w:val="20"/>
                                <w:szCs w:val="20"/>
                              </w:rPr>
                            </w:pPr>
                            <w:r w:rsidRPr="001421DB">
                              <w:rPr>
                                <w:color w:val="336699"/>
                                <w:sz w:val="20"/>
                                <w:szCs w:val="20"/>
                              </w:rPr>
                              <w:t>YES/NO</w:t>
                            </w:r>
                            <w:r w:rsidRPr="006F3AE4">
                              <w:rPr>
                                <w:sz w:val="20"/>
                                <w:szCs w:val="20"/>
                              </w:rPr>
                              <w:tab/>
                              <w:t>Other biohazards (e.g. pathogens, genetically modified organisms):</w:t>
                            </w:r>
                          </w:p>
                          <w:p w:rsidR="006F3AE4" w:rsidRPr="006F3AE4" w:rsidRDefault="006F3AE4">
                            <w:pPr>
                              <w:pStyle w:val="BodyText"/>
                              <w:rPr>
                                <w:sz w:val="20"/>
                                <w:szCs w:val="20"/>
                              </w:rPr>
                            </w:pPr>
                            <w:r w:rsidRPr="001421DB">
                              <w:rPr>
                                <w:color w:val="336699"/>
                                <w:sz w:val="20"/>
                                <w:szCs w:val="20"/>
                              </w:rPr>
                              <w:t>YES/NO</w:t>
                            </w:r>
                            <w:r w:rsidRPr="006F3AE4">
                              <w:rPr>
                                <w:sz w:val="20"/>
                                <w:szCs w:val="20"/>
                              </w:rPr>
                              <w:tab/>
                              <w:t>Chemicals</w:t>
                            </w:r>
                            <w:r w:rsidR="00E36405">
                              <w:rPr>
                                <w:sz w:val="20"/>
                                <w:szCs w:val="20"/>
                              </w:rPr>
                              <w:t>, solvents</w:t>
                            </w:r>
                            <w:r w:rsidRPr="006F3AE4">
                              <w:rPr>
                                <w:sz w:val="20"/>
                                <w:szCs w:val="20"/>
                              </w:rPr>
                              <w:t xml:space="preserve"> or other substances hazardous to health:</w:t>
                            </w:r>
                          </w:p>
                          <w:p w:rsidR="006F3AE4" w:rsidRPr="006F3AE4" w:rsidRDefault="006F3AE4">
                            <w:pPr>
                              <w:pStyle w:val="BodyText"/>
                              <w:rPr>
                                <w:sz w:val="20"/>
                                <w:szCs w:val="20"/>
                              </w:rPr>
                            </w:pPr>
                            <w:r w:rsidRPr="001421DB">
                              <w:rPr>
                                <w:color w:val="336699"/>
                                <w:sz w:val="20"/>
                                <w:szCs w:val="20"/>
                              </w:rPr>
                              <w:t>YES/NO</w:t>
                            </w:r>
                            <w:r w:rsidRPr="006F3AE4">
                              <w:rPr>
                                <w:sz w:val="20"/>
                                <w:szCs w:val="20"/>
                              </w:rPr>
                              <w:tab/>
                              <w:t>Radioactive Material:</w:t>
                            </w:r>
                          </w:p>
                          <w:p w:rsidR="006F3AE4" w:rsidRPr="006F3AE4" w:rsidRDefault="006F3AE4">
                            <w:pPr>
                              <w:pStyle w:val="BodyText"/>
                              <w:rPr>
                                <w:sz w:val="20"/>
                                <w:szCs w:val="20"/>
                              </w:rPr>
                            </w:pPr>
                            <w:r w:rsidRPr="001421DB">
                              <w:rPr>
                                <w:color w:val="336699"/>
                                <w:sz w:val="20"/>
                                <w:szCs w:val="20"/>
                              </w:rPr>
                              <w:t>YES/NO</w:t>
                            </w:r>
                            <w:r w:rsidRPr="006F3AE4">
                              <w:rPr>
                                <w:sz w:val="20"/>
                                <w:szCs w:val="20"/>
                              </w:rPr>
                              <w:tab/>
                              <w:t>Other hazards:</w:t>
                            </w: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 xml:space="preserve">2.  Has this item/device/equipment been cleaned and decontaminated as per relevant risk assessment / standard operating procedure? </w:t>
                            </w:r>
                            <w:r w:rsidRPr="006F3AE4">
                              <w:rPr>
                                <w:i/>
                                <w:sz w:val="20"/>
                                <w:szCs w:val="20"/>
                              </w:rPr>
                              <w:t>(Cross out YES or NO as appropriate) YES / NO</w:t>
                            </w:r>
                          </w:p>
                          <w:p w:rsidR="006F3AE4" w:rsidRPr="006F3AE4" w:rsidRDefault="006F3AE4" w:rsidP="00E97306">
                            <w:pPr>
                              <w:pStyle w:val="BodyText"/>
                              <w:rPr>
                                <w:sz w:val="20"/>
                                <w:szCs w:val="20"/>
                              </w:rPr>
                            </w:pPr>
                          </w:p>
                          <w:p w:rsidR="006F3AE4" w:rsidRPr="006F3AE4" w:rsidRDefault="006F3AE4" w:rsidP="00E97306">
                            <w:pPr>
                              <w:pStyle w:val="BodyText"/>
                              <w:rPr>
                                <w:sz w:val="20"/>
                                <w:szCs w:val="20"/>
                              </w:rPr>
                            </w:pPr>
                            <w:r w:rsidRPr="006F3AE4">
                              <w:rPr>
                                <w:sz w:val="20"/>
                                <w:szCs w:val="20"/>
                              </w:rPr>
                              <w:t>Indicate the decontamination method(s) and material(s) (e.g. disinfectant) used:</w:t>
                            </w:r>
                          </w:p>
                          <w:p w:rsidR="006F3AE4" w:rsidRPr="006F3AE4" w:rsidRDefault="006F3AE4" w:rsidP="00E97306">
                            <w:pPr>
                              <w:pStyle w:val="BodyText"/>
                              <w:rPr>
                                <w:sz w:val="20"/>
                                <w:szCs w:val="20"/>
                              </w:rPr>
                            </w:pPr>
                          </w:p>
                          <w:p w:rsidR="006F3AE4" w:rsidRPr="006F3AE4" w:rsidRDefault="006F3AE4" w:rsidP="002F738D">
                            <w:pPr>
                              <w:pStyle w:val="BodyText"/>
                              <w:rPr>
                                <w:sz w:val="20"/>
                                <w:szCs w:val="20"/>
                              </w:rPr>
                            </w:pPr>
                          </w:p>
                          <w:p w:rsidR="006F3AE4" w:rsidRPr="006F3AE4" w:rsidRDefault="006F3AE4" w:rsidP="00E97306">
                            <w:pPr>
                              <w:pStyle w:val="BodyText"/>
                              <w:rPr>
                                <w:sz w:val="20"/>
                                <w:szCs w:val="20"/>
                              </w:rPr>
                            </w:pPr>
                            <w:r w:rsidRPr="006F3AE4">
                              <w:rPr>
                                <w:sz w:val="20"/>
                                <w:szCs w:val="20"/>
                              </w:rPr>
                              <w:t>If the equipment/item could not be decontaminated, please indicate why:</w:t>
                            </w:r>
                          </w:p>
                          <w:p w:rsidR="006F3AE4" w:rsidRPr="006F3AE4" w:rsidRDefault="006F3AE4" w:rsidP="00E97306">
                            <w:pPr>
                              <w:pStyle w:val="BodyText"/>
                              <w:rPr>
                                <w:sz w:val="20"/>
                                <w:szCs w:val="20"/>
                              </w:rPr>
                            </w:pPr>
                          </w:p>
                          <w:p w:rsidR="006F3AE4" w:rsidRPr="006F3AE4" w:rsidRDefault="006F3AE4" w:rsidP="002F738D">
                            <w:pPr>
                              <w:pStyle w:val="BodyText"/>
                              <w:rPr>
                                <w:sz w:val="20"/>
                                <w:szCs w:val="20"/>
                              </w:rPr>
                            </w:pPr>
                            <w:r w:rsidRPr="006F3AE4">
                              <w:rPr>
                                <w:sz w:val="20"/>
                                <w:szCs w:val="20"/>
                              </w:rPr>
                              <w:t>All labelling indicating hazardous material has been removed or scored off: YES / NO.  If not, indicate why:</w:t>
                            </w:r>
                          </w:p>
                          <w:p w:rsidR="006F3AE4" w:rsidRPr="006F3AE4" w:rsidRDefault="006F3AE4" w:rsidP="00E97306">
                            <w:pPr>
                              <w:pStyle w:val="BodyText"/>
                              <w:rPr>
                                <w:sz w:val="20"/>
                                <w:szCs w:val="20"/>
                              </w:rPr>
                            </w:pPr>
                          </w:p>
                          <w:p w:rsidR="006F3AE4" w:rsidRPr="006F3AE4" w:rsidRDefault="006F3AE4">
                            <w:pPr>
                              <w:pStyle w:val="BodyText"/>
                              <w:rPr>
                                <w:i/>
                                <w:iCs/>
                                <w:sz w:val="20"/>
                                <w:szCs w:val="20"/>
                              </w:rPr>
                            </w:pPr>
                            <w:r w:rsidRPr="006F3AE4">
                              <w:rPr>
                                <w:i/>
                                <w:iCs/>
                                <w:sz w:val="20"/>
                                <w:szCs w:val="20"/>
                              </w:rPr>
                              <w:t>Equipment that has not been decontaminated must not be returned / transported without the prior agreement of the School / Institute / D</w:t>
                            </w:r>
                            <w:r w:rsidR="00E36405">
                              <w:rPr>
                                <w:i/>
                                <w:iCs/>
                                <w:sz w:val="20"/>
                                <w:szCs w:val="20"/>
                              </w:rPr>
                              <w:t xml:space="preserve">irectorate </w:t>
                            </w:r>
                            <w:r w:rsidRPr="006F3AE4">
                              <w:rPr>
                                <w:i/>
                                <w:iCs/>
                                <w:sz w:val="20"/>
                                <w:szCs w:val="20"/>
                              </w:rPr>
                              <w:t>Safety Coordinator (Advice can be obtained from H&amp;S D</w:t>
                            </w:r>
                            <w:r w:rsidR="00E36405">
                              <w:rPr>
                                <w:i/>
                                <w:iCs/>
                                <w:sz w:val="20"/>
                                <w:szCs w:val="20"/>
                              </w:rPr>
                              <w:t>ir.)</w:t>
                            </w: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3.  Describe how the equipment/item has been packaged to ensure safe handling/transportation:</w:t>
                            </w:r>
                          </w:p>
                          <w:p w:rsidR="006F3AE4" w:rsidRPr="006F3AE4" w:rsidRDefault="006F3AE4">
                            <w:pPr>
                              <w:pStyle w:val="BodyText"/>
                              <w:rPr>
                                <w:sz w:val="20"/>
                                <w:szCs w:val="20"/>
                              </w:rPr>
                            </w:pPr>
                          </w:p>
                          <w:p w:rsidR="006F3AE4" w:rsidRPr="006F3AE4" w:rsidRDefault="006F3AE4">
                            <w:pPr>
                              <w:pStyle w:val="BodyText"/>
                              <w:rPr>
                                <w:sz w:val="20"/>
                                <w:szCs w:val="20"/>
                              </w:rPr>
                            </w:pPr>
                          </w:p>
                          <w:p w:rsidR="006F3AE4" w:rsidRPr="006F3AE4" w:rsidRDefault="006F3AE4" w:rsidP="001421DB">
                            <w:pPr>
                              <w:pStyle w:val="BodyText"/>
                              <w:ind w:left="284" w:hanging="284"/>
                              <w:rPr>
                                <w:sz w:val="20"/>
                                <w:szCs w:val="20"/>
                              </w:rPr>
                            </w:pPr>
                            <w:r w:rsidRPr="006F3AE4">
                              <w:rPr>
                                <w:sz w:val="20"/>
                                <w:szCs w:val="20"/>
                              </w:rPr>
                              <w:t xml:space="preserve">4. </w:t>
                            </w:r>
                            <w:r w:rsidR="001421DB">
                              <w:rPr>
                                <w:sz w:val="20"/>
                                <w:szCs w:val="20"/>
                              </w:rPr>
                              <w:tab/>
                            </w:r>
                            <w:r w:rsidRPr="006F3AE4">
                              <w:rPr>
                                <w:sz w:val="20"/>
                                <w:szCs w:val="20"/>
                              </w:rPr>
                              <w:t>If the device or equipment is to be used by another person / organisat</w:t>
                            </w:r>
                            <w:r w:rsidR="001421DB">
                              <w:rPr>
                                <w:sz w:val="20"/>
                                <w:szCs w:val="20"/>
                              </w:rPr>
                              <w:t xml:space="preserve">ion, indicate measures in place </w:t>
                            </w:r>
                            <w:r w:rsidRPr="006F3AE4">
                              <w:rPr>
                                <w:sz w:val="20"/>
                                <w:szCs w:val="20"/>
                              </w:rPr>
                              <w:t xml:space="preserve">to ensure safe use </w:t>
                            </w:r>
                            <w:r w:rsidRPr="006F3AE4">
                              <w:rPr>
                                <w:i/>
                                <w:sz w:val="20"/>
                                <w:szCs w:val="20"/>
                              </w:rPr>
                              <w:t>(e.g. electrical safety: valid portable appliance testing)</w:t>
                            </w:r>
                            <w:r w:rsidRPr="006F3AE4">
                              <w:rPr>
                                <w:sz w:val="20"/>
                                <w:szCs w:val="20"/>
                              </w:rPr>
                              <w:t>:</w:t>
                            </w:r>
                          </w:p>
                          <w:p w:rsidR="006F3AE4" w:rsidRPr="006F3AE4" w:rsidRDefault="006F3AE4">
                            <w:pPr>
                              <w:pStyle w:val="BodyText"/>
                              <w:rPr>
                                <w:sz w:val="20"/>
                                <w:szCs w:val="20"/>
                              </w:rPr>
                            </w:pPr>
                          </w:p>
                          <w:p w:rsidR="006F3AE4" w:rsidRPr="006F3AE4" w:rsidRDefault="006F3AE4">
                            <w:pPr>
                              <w:pStyle w:val="BodyText"/>
                              <w:rPr>
                                <w:sz w:val="20"/>
                                <w:szCs w:val="20"/>
                              </w:rPr>
                            </w:pPr>
                          </w:p>
                          <w:p w:rsidR="006F3AE4" w:rsidRDefault="006F3AE4">
                            <w:pPr>
                              <w:pStyle w:val="BodyText"/>
                              <w:rPr>
                                <w:sz w:val="20"/>
                              </w:rPr>
                            </w:pPr>
                            <w:r>
                              <w:rPr>
                                <w:sz w:val="20"/>
                              </w:rPr>
                              <w:br/>
                            </w:r>
                          </w:p>
                          <w:p w:rsidR="006F3AE4" w:rsidRDefault="006F3AE4">
                            <w:pPr>
                              <w:pStyle w:val="BodyText"/>
                              <w:ind w:left="720" w:firstLine="720"/>
                            </w:pPr>
                          </w:p>
                          <w:p w:rsidR="006F3AE4" w:rsidRDefault="006F3AE4">
                            <w:pPr>
                              <w:pStyle w:val="BodyText"/>
                              <w:ind w:left="360"/>
                            </w:pPr>
                          </w:p>
                          <w:p w:rsidR="006F3AE4" w:rsidRDefault="006F3AE4">
                            <w:pPr>
                              <w:pStyle w:val="BodyText"/>
                            </w:pPr>
                          </w:p>
                          <w:p w:rsidR="006F3AE4" w:rsidRDefault="006F3AE4">
                            <w:pPr>
                              <w:pStyle w:val="BodyText"/>
                              <w:ind w:left="4320" w:firstLine="720"/>
                              <w:rPr>
                                <w:b/>
                                <w:bCs/>
                                <w:i/>
                                <w:iCs/>
                              </w:rPr>
                            </w:pPr>
                          </w:p>
                          <w:p w:rsidR="006F3AE4" w:rsidRDefault="006F3AE4">
                            <w:pPr>
                              <w:pStyle w:val="BodyText"/>
                            </w:pPr>
                          </w:p>
                          <w:p w:rsidR="006F3AE4" w:rsidRDefault="006F3AE4">
                            <w:pPr>
                              <w:pStyle w:val="BodyText"/>
                            </w:pPr>
                          </w:p>
                        </w:txbxContent>
                      </v:textbox>
                    </v:shape>
                  </w:pict>
                </mc:Fallback>
              </mc:AlternateContent>
            </w:r>
            <w:r w:rsidRPr="00240C95">
              <w:rPr>
                <w:rFonts w:ascii="Arial" w:hAnsi="Arial" w:cs="Arial"/>
                <w:noProof/>
                <w:color w:val="336699"/>
                <w:sz w:val="40"/>
                <w:szCs w:val="40"/>
              </w:rPr>
              <mc:AlternateContent>
                <mc:Choice Requires="wps">
                  <w:drawing>
                    <wp:anchor distT="0" distB="0" distL="114300" distR="114300" simplePos="0" relativeHeight="251661312" behindDoc="0" locked="0" layoutInCell="1" allowOverlap="1" wp14:anchorId="7FA1BBF1" wp14:editId="7AB40CE6">
                      <wp:simplePos x="0" y="0"/>
                      <wp:positionH relativeFrom="column">
                        <wp:posOffset>315979</wp:posOffset>
                      </wp:positionH>
                      <wp:positionV relativeFrom="paragraph">
                        <wp:posOffset>50800</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AA941" id="Rectangle 4" o:spid="_x0000_s1026" style="position:absolute;margin-left:24.9pt;margin-top: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"/>
                  </w:pict>
                </mc:Fallback>
              </mc:AlternateContent>
            </w:r>
            <w:r w:rsidRPr="00240C95">
              <w:rPr>
                <w:rFonts w:ascii="Arial" w:hAnsi="Arial" w:cs="Arial"/>
                <w:color w:val="336699"/>
                <w:sz w:val="40"/>
                <w:szCs w:val="40"/>
              </w:rPr>
              <w:t>A</w:t>
            </w:r>
            <w:r w:rsidRPr="006F3AE4">
              <w:rPr>
                <w:rFonts w:ascii="Arial" w:hAnsi="Arial" w:cs="Arial"/>
                <w:sz w:val="40"/>
                <w:szCs w:val="40"/>
              </w:rPr>
              <w:t>.</w:t>
            </w:r>
          </w:p>
          <w:p w:rsidR="006F3AE4" w:rsidRDefault="006F3AE4" w:rsidP="006F3AE4">
            <w:pPr>
              <w:rPr>
                <w:rFonts w:ascii="Arial" w:hAnsi="Arial" w:cs="Arial"/>
                <w:b/>
                <w:color w:val="336699"/>
                <w:sz w:val="40"/>
                <w:szCs w:val="40"/>
              </w:rPr>
            </w:pPr>
          </w:p>
          <w:p w:rsidR="006F3AE4" w:rsidRPr="006F3AE4" w:rsidRDefault="006F3AE4" w:rsidP="006F3AE4">
            <w:pPr>
              <w:rPr>
                <w:rFonts w:ascii="Arial" w:hAnsi="Arial" w:cs="Arial"/>
                <w:b/>
                <w:color w:val="336699"/>
                <w:sz w:val="40"/>
                <w:szCs w:val="40"/>
              </w:rPr>
            </w:pPr>
            <w:r w:rsidRPr="006F3AE4">
              <w:rPr>
                <w:rFonts w:ascii="Arial" w:hAnsi="Arial" w:cs="Arial"/>
                <w:noProof/>
                <w:sz w:val="40"/>
                <w:szCs w:val="40"/>
              </w:rPr>
              <mc:AlternateContent>
                <mc:Choice Requires="wps">
                  <w:drawing>
                    <wp:anchor distT="0" distB="0" distL="114300" distR="114300" simplePos="0" relativeHeight="251663360" behindDoc="0" locked="0" layoutInCell="1" allowOverlap="1" wp14:anchorId="685FD999" wp14:editId="402BC123">
                      <wp:simplePos x="0" y="0"/>
                      <wp:positionH relativeFrom="column">
                        <wp:posOffset>318770</wp:posOffset>
                      </wp:positionH>
                      <wp:positionV relativeFrom="paragraph">
                        <wp:posOffset>19242</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DDBCA" id="Rectangle 5" o:spid="_x0000_s1026" style="position:absolute;margin-left:25.1pt;margin-top: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"/>
                  </w:pict>
                </mc:Fallback>
              </mc:AlternateContent>
            </w:r>
            <w:r w:rsidRPr="006F3AE4">
              <w:rPr>
                <w:rFonts w:ascii="Arial" w:hAnsi="Arial" w:cs="Arial"/>
                <w:b/>
                <w:color w:val="336699"/>
                <w:sz w:val="40"/>
                <w:szCs w:val="40"/>
              </w:rPr>
              <w:t>B</w:t>
            </w:r>
            <w:r w:rsidR="001421DB">
              <w:rPr>
                <w:rFonts w:ascii="Arial" w:hAnsi="Arial" w:cs="Arial"/>
                <w:b/>
                <w:color w:val="336699"/>
                <w:sz w:val="40"/>
                <w:szCs w:val="40"/>
              </w:rPr>
              <w:t>.</w:t>
            </w:r>
          </w:p>
          <w:p w:rsidR="006F3AE4" w:rsidRDefault="006F3AE4" w:rsidP="006F3AE4"/>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p w:rsidR="00005DE3" w:rsidRDefault="00005DE3" w:rsidP="00331C50">
            <w:pPr>
              <w:spacing w:before="0" w:after="0"/>
              <w:rPr>
                <w:rFonts w:ascii="Arial" w:hAnsi="Arial" w:cs="Arial"/>
                <w:b/>
                <w:color w:val="336699"/>
                <w:sz w:val="18"/>
                <w:szCs w:val="18"/>
              </w:rPr>
            </w:pPr>
          </w:p>
          <w:p w:rsidR="006F3AE4" w:rsidRDefault="006F3AE4" w:rsidP="00331C50">
            <w:pPr>
              <w:spacing w:before="0" w:after="0"/>
              <w:rPr>
                <w:rFonts w:ascii="Arial" w:hAnsi="Arial" w:cs="Arial"/>
                <w:b/>
                <w:color w:val="336699"/>
                <w:sz w:val="18"/>
                <w:szCs w:val="18"/>
              </w:rPr>
            </w:pPr>
          </w:p>
        </w:tc>
      </w:tr>
    </w:tbl>
    <w:p w:rsidR="00FA658E" w:rsidRPr="00005DE3" w:rsidRDefault="00FA658E" w:rsidP="00331C50">
      <w:pPr>
        <w:spacing w:before="0" w:after="0"/>
        <w:rPr>
          <w:rFonts w:ascii="Arial" w:hAnsi="Arial" w:cs="Arial"/>
          <w:color w:val="336699"/>
          <w:sz w:val="18"/>
          <w:szCs w:val="18"/>
        </w:rPr>
      </w:pPr>
    </w:p>
    <w:tbl>
      <w:tblPr>
        <w:tblStyle w:val="TableGrid"/>
        <w:tblW w:w="0" w:type="auto"/>
        <w:tblInd w:w="108" w:type="dxa"/>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ook w:val="04A0" w:firstRow="1" w:lastRow="0" w:firstColumn="1" w:lastColumn="0" w:noHBand="0" w:noVBand="1"/>
      </w:tblPr>
      <w:tblGrid>
        <w:gridCol w:w="5440"/>
        <w:gridCol w:w="5440"/>
      </w:tblGrid>
      <w:tr w:rsidR="00005DE3" w:rsidTr="00005DE3">
        <w:tc>
          <w:tcPr>
            <w:tcW w:w="10880" w:type="dxa"/>
            <w:gridSpan w:val="2"/>
          </w:tcPr>
          <w:p w:rsidR="00005DE3" w:rsidRDefault="00005DE3" w:rsidP="00331C50">
            <w:pPr>
              <w:spacing w:before="0" w:after="0"/>
              <w:rPr>
                <w:rFonts w:ascii="Arial" w:hAnsi="Arial" w:cs="Arial"/>
                <w:b/>
                <w:color w:val="336699"/>
                <w:sz w:val="18"/>
                <w:szCs w:val="18"/>
              </w:rPr>
            </w:pPr>
            <w:r w:rsidRPr="007D14FA">
              <w:rPr>
                <w:sz w:val="20"/>
                <w:szCs w:val="20"/>
              </w:rPr>
              <w:t xml:space="preserve">I declare that I have decontaminated and made safe the above stated </w:t>
            </w:r>
            <w:r>
              <w:rPr>
                <w:sz w:val="20"/>
                <w:szCs w:val="20"/>
              </w:rPr>
              <w:t>item/</w:t>
            </w:r>
            <w:r w:rsidRPr="007D14FA">
              <w:rPr>
                <w:sz w:val="20"/>
                <w:szCs w:val="20"/>
              </w:rPr>
              <w:t>equipment/device, in accordance with the relevant risk assessment / standard operating proce</w:t>
            </w:r>
            <w:r w:rsidR="00E36405">
              <w:rPr>
                <w:sz w:val="20"/>
                <w:szCs w:val="20"/>
              </w:rPr>
              <w:t>dure and appropriate QMUL</w:t>
            </w:r>
            <w:r w:rsidRPr="007D14FA">
              <w:rPr>
                <w:sz w:val="20"/>
                <w:szCs w:val="20"/>
              </w:rPr>
              <w:t xml:space="preserve"> policy and guidance.</w:t>
            </w:r>
          </w:p>
          <w:p w:rsidR="00005DE3" w:rsidRDefault="00005DE3" w:rsidP="00331C50">
            <w:pPr>
              <w:spacing w:before="0" w:after="0"/>
              <w:rPr>
                <w:rFonts w:ascii="Arial" w:hAnsi="Arial" w:cs="Arial"/>
                <w:b/>
                <w:color w:val="336699"/>
                <w:sz w:val="18"/>
                <w:szCs w:val="18"/>
              </w:rPr>
            </w:pPr>
          </w:p>
          <w:p w:rsidR="00005DE3" w:rsidRDefault="00005DE3" w:rsidP="00331C50">
            <w:pPr>
              <w:spacing w:before="0" w:after="0"/>
              <w:rPr>
                <w:rFonts w:ascii="Arial" w:hAnsi="Arial" w:cs="Arial"/>
                <w:b/>
                <w:color w:val="336699"/>
                <w:sz w:val="18"/>
                <w:szCs w:val="18"/>
              </w:rPr>
            </w:pPr>
          </w:p>
        </w:tc>
      </w:tr>
      <w:tr w:rsidR="00005DE3" w:rsidTr="00005DE3">
        <w:trPr>
          <w:trHeight w:val="173"/>
        </w:trPr>
        <w:tc>
          <w:tcPr>
            <w:tcW w:w="5440" w:type="dxa"/>
          </w:tcPr>
          <w:p w:rsidR="00005DE3" w:rsidRPr="00B73DC8" w:rsidRDefault="00005DE3" w:rsidP="00331C50">
            <w:pPr>
              <w:spacing w:before="0" w:after="0"/>
              <w:rPr>
                <w:b/>
                <w:bCs/>
                <w:sz w:val="20"/>
              </w:rPr>
            </w:pPr>
            <w:r w:rsidRPr="00B73DC8">
              <w:rPr>
                <w:b/>
                <w:bCs/>
                <w:sz w:val="20"/>
              </w:rPr>
              <w:t>Signature of person making the declaration:</w:t>
            </w:r>
          </w:p>
          <w:p w:rsidR="00005DE3" w:rsidRPr="00B73DC8" w:rsidRDefault="00005DE3" w:rsidP="00331C50">
            <w:pPr>
              <w:spacing w:before="0" w:after="0"/>
              <w:rPr>
                <w:b/>
                <w:sz w:val="20"/>
                <w:szCs w:val="20"/>
              </w:rPr>
            </w:pPr>
          </w:p>
        </w:tc>
        <w:tc>
          <w:tcPr>
            <w:tcW w:w="5440" w:type="dxa"/>
          </w:tcPr>
          <w:p w:rsidR="00005DE3" w:rsidRPr="00B73DC8" w:rsidRDefault="00005DE3" w:rsidP="00331C50">
            <w:pPr>
              <w:spacing w:before="0" w:after="0"/>
              <w:rPr>
                <w:b/>
                <w:sz w:val="20"/>
                <w:szCs w:val="20"/>
              </w:rPr>
            </w:pPr>
            <w:r w:rsidRPr="00B73DC8">
              <w:rPr>
                <w:b/>
                <w:sz w:val="20"/>
                <w:szCs w:val="20"/>
              </w:rPr>
              <w:t>Name (printed):</w:t>
            </w:r>
          </w:p>
        </w:tc>
      </w:tr>
      <w:tr w:rsidR="00005DE3" w:rsidTr="00005DE3">
        <w:trPr>
          <w:trHeight w:val="173"/>
        </w:trPr>
        <w:tc>
          <w:tcPr>
            <w:tcW w:w="5440" w:type="dxa"/>
          </w:tcPr>
          <w:p w:rsidR="00005DE3" w:rsidRPr="00B73DC8" w:rsidRDefault="00E36405" w:rsidP="00331C50">
            <w:pPr>
              <w:spacing w:before="0" w:after="0"/>
              <w:rPr>
                <w:b/>
                <w:sz w:val="20"/>
                <w:szCs w:val="20"/>
              </w:rPr>
            </w:pPr>
            <w:r>
              <w:rPr>
                <w:b/>
                <w:sz w:val="20"/>
                <w:szCs w:val="20"/>
              </w:rPr>
              <w:t xml:space="preserve">QMUL </w:t>
            </w:r>
            <w:r w:rsidR="00005DE3" w:rsidRPr="00B73DC8">
              <w:rPr>
                <w:b/>
                <w:sz w:val="20"/>
                <w:szCs w:val="20"/>
              </w:rPr>
              <w:t xml:space="preserve">School </w:t>
            </w:r>
            <w:r>
              <w:rPr>
                <w:b/>
                <w:sz w:val="20"/>
                <w:szCs w:val="20"/>
              </w:rPr>
              <w:t xml:space="preserve">/ </w:t>
            </w:r>
            <w:r w:rsidR="00005DE3" w:rsidRPr="00B73DC8">
              <w:rPr>
                <w:b/>
                <w:sz w:val="20"/>
                <w:szCs w:val="20"/>
              </w:rPr>
              <w:t>Institute</w:t>
            </w:r>
            <w:r>
              <w:rPr>
                <w:b/>
                <w:sz w:val="20"/>
                <w:szCs w:val="20"/>
              </w:rPr>
              <w:t xml:space="preserve"> /</w:t>
            </w:r>
            <w:r w:rsidR="00005DE3" w:rsidRPr="00B73DC8">
              <w:rPr>
                <w:b/>
                <w:sz w:val="20"/>
                <w:szCs w:val="20"/>
              </w:rPr>
              <w:t xml:space="preserve"> D</w:t>
            </w:r>
            <w:r>
              <w:rPr>
                <w:b/>
                <w:sz w:val="20"/>
                <w:szCs w:val="20"/>
              </w:rPr>
              <w:t>irectorate</w:t>
            </w:r>
            <w:r w:rsidR="00005DE3" w:rsidRPr="00B73DC8">
              <w:rPr>
                <w:b/>
                <w:sz w:val="20"/>
                <w:szCs w:val="20"/>
              </w:rPr>
              <w:t>:</w:t>
            </w:r>
          </w:p>
          <w:p w:rsidR="00005DE3" w:rsidRPr="00B73DC8" w:rsidRDefault="00005DE3" w:rsidP="00331C50">
            <w:pPr>
              <w:spacing w:before="0" w:after="0"/>
              <w:rPr>
                <w:b/>
                <w:sz w:val="20"/>
                <w:szCs w:val="20"/>
              </w:rPr>
            </w:pPr>
          </w:p>
        </w:tc>
        <w:tc>
          <w:tcPr>
            <w:tcW w:w="5440" w:type="dxa"/>
          </w:tcPr>
          <w:p w:rsidR="00005DE3" w:rsidRPr="00B73DC8" w:rsidRDefault="00005DE3" w:rsidP="00331C50">
            <w:pPr>
              <w:spacing w:before="0" w:after="0"/>
              <w:rPr>
                <w:b/>
                <w:sz w:val="20"/>
                <w:szCs w:val="20"/>
              </w:rPr>
            </w:pPr>
            <w:r w:rsidRPr="00B73DC8">
              <w:rPr>
                <w:b/>
                <w:sz w:val="20"/>
                <w:szCs w:val="20"/>
              </w:rPr>
              <w:t>Telephone Number:</w:t>
            </w:r>
          </w:p>
        </w:tc>
      </w:tr>
      <w:tr w:rsidR="00005DE3" w:rsidTr="00005DE3">
        <w:trPr>
          <w:trHeight w:val="173"/>
        </w:trPr>
        <w:tc>
          <w:tcPr>
            <w:tcW w:w="5440" w:type="dxa"/>
          </w:tcPr>
          <w:p w:rsidR="00005DE3" w:rsidRPr="00B73DC8" w:rsidRDefault="00005DE3" w:rsidP="00331C50">
            <w:pPr>
              <w:spacing w:before="0" w:after="0"/>
              <w:rPr>
                <w:b/>
                <w:sz w:val="20"/>
                <w:szCs w:val="20"/>
              </w:rPr>
            </w:pPr>
            <w:r w:rsidRPr="00B73DC8">
              <w:rPr>
                <w:b/>
                <w:sz w:val="20"/>
                <w:szCs w:val="20"/>
              </w:rPr>
              <w:t>Position:</w:t>
            </w:r>
          </w:p>
          <w:p w:rsidR="00005DE3" w:rsidRPr="00B73DC8" w:rsidRDefault="00005DE3" w:rsidP="00331C50">
            <w:pPr>
              <w:spacing w:before="0" w:after="0"/>
              <w:rPr>
                <w:b/>
                <w:sz w:val="20"/>
                <w:szCs w:val="20"/>
              </w:rPr>
            </w:pPr>
          </w:p>
        </w:tc>
        <w:tc>
          <w:tcPr>
            <w:tcW w:w="5440" w:type="dxa"/>
          </w:tcPr>
          <w:p w:rsidR="00005DE3" w:rsidRPr="00B73DC8" w:rsidRDefault="00005DE3" w:rsidP="00005DE3">
            <w:pPr>
              <w:spacing w:before="0" w:after="0"/>
              <w:rPr>
                <w:b/>
                <w:sz w:val="20"/>
                <w:szCs w:val="20"/>
              </w:rPr>
            </w:pPr>
            <w:r w:rsidRPr="00B73DC8">
              <w:rPr>
                <w:b/>
                <w:sz w:val="20"/>
                <w:szCs w:val="20"/>
              </w:rPr>
              <w:t>Date of Declaration:</w:t>
            </w:r>
          </w:p>
          <w:p w:rsidR="00005DE3" w:rsidRPr="00B73DC8" w:rsidRDefault="00005DE3" w:rsidP="00331C50">
            <w:pPr>
              <w:spacing w:before="0" w:after="0"/>
              <w:rPr>
                <w:b/>
                <w:sz w:val="20"/>
                <w:szCs w:val="20"/>
              </w:rPr>
            </w:pPr>
          </w:p>
        </w:tc>
      </w:tr>
    </w:tbl>
    <w:p w:rsidR="00331C50" w:rsidRPr="00331C50" w:rsidRDefault="00331C50" w:rsidP="00331C50">
      <w:pPr>
        <w:spacing w:before="0" w:after="0"/>
        <w:rPr>
          <w:rFonts w:ascii="Arial" w:hAnsi="Arial" w:cs="Arial"/>
          <w:b/>
          <w:color w:val="336699"/>
          <w:sz w:val="18"/>
          <w:szCs w:val="18"/>
        </w:rPr>
      </w:pPr>
      <w:bookmarkStart w:id="0" w:name="_GoBack"/>
      <w:bookmarkEnd w:id="0"/>
    </w:p>
    <w:sectPr w:rsidR="00331C50" w:rsidRPr="00331C50" w:rsidSect="00005DE3">
      <w:footerReference w:type="default" r:id="rId7"/>
      <w:pgSz w:w="11906" w:h="16838"/>
      <w:pgMar w:top="567" w:right="567" w:bottom="567" w:left="567"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50" w:rsidRDefault="00331C50" w:rsidP="00D925B9">
      <w:pPr>
        <w:spacing w:before="0" w:after="0"/>
      </w:pPr>
      <w:r>
        <w:separator/>
      </w:r>
    </w:p>
  </w:endnote>
  <w:endnote w:type="continuationSeparator" w:id="0">
    <w:p w:rsidR="00331C50" w:rsidRDefault="00331C50" w:rsidP="00D925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ill Light SS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50" w:rsidRPr="00A14B71" w:rsidRDefault="00331C50">
    <w:pPr>
      <w:pStyle w:val="Footer"/>
      <w:rPr>
        <w:rFonts w:ascii="Arial" w:hAnsi="Arial" w:cs="Arial"/>
        <w:color w:val="A6A6A6"/>
        <w:sz w:val="18"/>
        <w:szCs w:val="18"/>
      </w:rPr>
    </w:pPr>
    <w:r w:rsidRPr="00A14B71">
      <w:rPr>
        <w:rFonts w:ascii="Arial" w:hAnsi="Arial" w:cs="Arial"/>
        <w:color w:val="A6A6A6"/>
        <w:sz w:val="18"/>
        <w:szCs w:val="18"/>
      </w:rPr>
      <w:t>Q</w:t>
    </w:r>
    <w:r w:rsidR="00796510">
      <w:rPr>
        <w:rFonts w:ascii="Arial" w:hAnsi="Arial" w:cs="Arial"/>
        <w:color w:val="A6A6A6"/>
        <w:sz w:val="18"/>
        <w:szCs w:val="18"/>
      </w:rPr>
      <w:t>M</w:t>
    </w:r>
    <w:r w:rsidR="00E36405">
      <w:rPr>
        <w:rFonts w:ascii="Arial" w:hAnsi="Arial" w:cs="Arial"/>
        <w:color w:val="A6A6A6"/>
        <w:sz w:val="18"/>
        <w:szCs w:val="18"/>
      </w:rPr>
      <w:t>UL_HS_149</w:t>
    </w:r>
    <w:r w:rsidR="000D6453">
      <w:rPr>
        <w:rFonts w:ascii="Arial" w:hAnsi="Arial" w:cs="Arial"/>
        <w:color w:val="A6A6A6"/>
        <w:sz w:val="18"/>
        <w:szCs w:val="18"/>
      </w:rPr>
      <w:t xml:space="preserve">_Declaration of Decontamination </w:t>
    </w:r>
    <w:proofErr w:type="spellStart"/>
    <w:r w:rsidR="000D6453">
      <w:rPr>
        <w:rFonts w:ascii="Arial" w:hAnsi="Arial" w:cs="Arial"/>
        <w:color w:val="A6A6A6"/>
        <w:sz w:val="18"/>
        <w:szCs w:val="18"/>
      </w:rPr>
      <w:t>Status</w:t>
    </w:r>
    <w:r w:rsidR="00E36405">
      <w:rPr>
        <w:rFonts w:ascii="Arial" w:hAnsi="Arial" w:cs="Arial"/>
        <w:color w:val="A6A6A6"/>
        <w:sz w:val="18"/>
        <w:szCs w:val="18"/>
      </w:rPr>
      <w:t>_Aug</w:t>
    </w:r>
    <w:proofErr w:type="spellEnd"/>
    <w:r w:rsidR="00E36405">
      <w:rPr>
        <w:rFonts w:ascii="Arial" w:hAnsi="Arial" w:cs="Arial"/>
        <w:color w:val="A6A6A6"/>
        <w:sz w:val="18"/>
        <w:szCs w:val="18"/>
      </w:rPr>
      <w:t xml:space="preserve">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50" w:rsidRDefault="00331C50" w:rsidP="00D925B9">
      <w:pPr>
        <w:spacing w:before="0" w:after="0"/>
      </w:pPr>
      <w:r>
        <w:separator/>
      </w:r>
    </w:p>
  </w:footnote>
  <w:footnote w:type="continuationSeparator" w:id="0">
    <w:p w:rsidR="00331C50" w:rsidRDefault="00331C50" w:rsidP="00D925B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46"/>
    <w:rsid w:val="00005DE3"/>
    <w:rsid w:val="000801E6"/>
    <w:rsid w:val="000967C5"/>
    <w:rsid w:val="000B46EC"/>
    <w:rsid w:val="000C19EA"/>
    <w:rsid w:val="000D2E1E"/>
    <w:rsid w:val="000D6453"/>
    <w:rsid w:val="00127E31"/>
    <w:rsid w:val="001421DB"/>
    <w:rsid w:val="00161390"/>
    <w:rsid w:val="001A3953"/>
    <w:rsid w:val="001A4E8A"/>
    <w:rsid w:val="001D69FE"/>
    <w:rsid w:val="001F4913"/>
    <w:rsid w:val="002237CF"/>
    <w:rsid w:val="00240C95"/>
    <w:rsid w:val="00263B9B"/>
    <w:rsid w:val="002A1134"/>
    <w:rsid w:val="002C0030"/>
    <w:rsid w:val="002D389B"/>
    <w:rsid w:val="003140EE"/>
    <w:rsid w:val="003215D5"/>
    <w:rsid w:val="00331C50"/>
    <w:rsid w:val="00351F7B"/>
    <w:rsid w:val="00365964"/>
    <w:rsid w:val="00476E11"/>
    <w:rsid w:val="00506837"/>
    <w:rsid w:val="00544539"/>
    <w:rsid w:val="005661BF"/>
    <w:rsid w:val="005A0005"/>
    <w:rsid w:val="00671567"/>
    <w:rsid w:val="006728DF"/>
    <w:rsid w:val="00674CD3"/>
    <w:rsid w:val="00677DDB"/>
    <w:rsid w:val="00691DDB"/>
    <w:rsid w:val="006F3AE4"/>
    <w:rsid w:val="00703ACF"/>
    <w:rsid w:val="00737FE1"/>
    <w:rsid w:val="007410FF"/>
    <w:rsid w:val="00777CE7"/>
    <w:rsid w:val="00796510"/>
    <w:rsid w:val="008218CF"/>
    <w:rsid w:val="00851953"/>
    <w:rsid w:val="00863C7B"/>
    <w:rsid w:val="009525B8"/>
    <w:rsid w:val="00977734"/>
    <w:rsid w:val="00A14B71"/>
    <w:rsid w:val="00A60FCC"/>
    <w:rsid w:val="00A77DCB"/>
    <w:rsid w:val="00AC145D"/>
    <w:rsid w:val="00B715D5"/>
    <w:rsid w:val="00B73DC8"/>
    <w:rsid w:val="00B8602D"/>
    <w:rsid w:val="00BC1468"/>
    <w:rsid w:val="00BC5D01"/>
    <w:rsid w:val="00BD476D"/>
    <w:rsid w:val="00BD60A6"/>
    <w:rsid w:val="00C12B82"/>
    <w:rsid w:val="00C21B53"/>
    <w:rsid w:val="00C768AF"/>
    <w:rsid w:val="00C84411"/>
    <w:rsid w:val="00CB30B6"/>
    <w:rsid w:val="00CF0902"/>
    <w:rsid w:val="00D2248D"/>
    <w:rsid w:val="00D56BB5"/>
    <w:rsid w:val="00D925B9"/>
    <w:rsid w:val="00DB5763"/>
    <w:rsid w:val="00DD48C9"/>
    <w:rsid w:val="00DF0BC4"/>
    <w:rsid w:val="00E36405"/>
    <w:rsid w:val="00E521B7"/>
    <w:rsid w:val="00EC49B9"/>
    <w:rsid w:val="00EE7846"/>
    <w:rsid w:val="00F168CC"/>
    <w:rsid w:val="00F61674"/>
    <w:rsid w:val="00FA658E"/>
    <w:rsid w:val="00FA7D16"/>
    <w:rsid w:val="00FB46A3"/>
    <w:rsid w:val="00FD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69"/>
    </o:shapedefaults>
    <o:shapelayout v:ext="edit">
      <o:idmap v:ext="edit" data="1"/>
    </o:shapelayout>
  </w:shapeDefaults>
  <w:decimalSymbol w:val="."/>
  <w:listSeparator w:val=","/>
  <w14:docId w14:val="65D793AF"/>
  <w15:docId w15:val="{568256BD-3688-45CC-94A0-6361413C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46"/>
    <w:pPr>
      <w:spacing w:before="120" w:after="120"/>
    </w:pPr>
    <w:rPr>
      <w:rFonts w:ascii="Gill Light SSi" w:hAnsi="Gill Light SSi"/>
      <w:sz w:val="24"/>
      <w:szCs w:val="24"/>
    </w:rPr>
  </w:style>
  <w:style w:type="paragraph" w:styleId="Heading2">
    <w:name w:val="heading 2"/>
    <w:basedOn w:val="Normal"/>
    <w:next w:val="Normal"/>
    <w:link w:val="Heading2Char"/>
    <w:qFormat/>
    <w:rsid w:val="006F3AE4"/>
    <w:pPr>
      <w:keepNext/>
      <w:spacing w:before="0" w:after="0"/>
      <w:ind w:left="-1080" w:right="-1234"/>
      <w:jc w:val="center"/>
      <w:outlineLvl w:val="1"/>
    </w:pPr>
    <w:rPr>
      <w:rFonts w:ascii="Arial" w:hAnsi="Arial" w:cs="Arial"/>
      <w:i/>
      <w:iCs/>
      <w:lang w:eastAsia="en-US"/>
    </w:rPr>
  </w:style>
  <w:style w:type="paragraph" w:styleId="Heading3">
    <w:name w:val="heading 3"/>
    <w:basedOn w:val="Normal"/>
    <w:next w:val="Normal"/>
    <w:link w:val="Heading3Char"/>
    <w:unhideWhenUsed/>
    <w:qFormat/>
    <w:rsid w:val="006F3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6A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46EC"/>
    <w:rPr>
      <w:color w:val="0000FF"/>
      <w:u w:val="single"/>
    </w:rPr>
  </w:style>
  <w:style w:type="paragraph" w:styleId="Header">
    <w:name w:val="header"/>
    <w:basedOn w:val="Normal"/>
    <w:link w:val="HeaderChar"/>
    <w:rsid w:val="00D925B9"/>
    <w:pPr>
      <w:tabs>
        <w:tab w:val="center" w:pos="4513"/>
        <w:tab w:val="right" w:pos="9026"/>
      </w:tabs>
    </w:pPr>
  </w:style>
  <w:style w:type="character" w:customStyle="1" w:styleId="HeaderChar">
    <w:name w:val="Header Char"/>
    <w:link w:val="Header"/>
    <w:rsid w:val="00D925B9"/>
    <w:rPr>
      <w:rFonts w:ascii="Gill Light SSi" w:hAnsi="Gill Light SSi"/>
      <w:sz w:val="24"/>
      <w:szCs w:val="24"/>
    </w:rPr>
  </w:style>
  <w:style w:type="paragraph" w:styleId="Footer">
    <w:name w:val="footer"/>
    <w:basedOn w:val="Normal"/>
    <w:link w:val="FooterChar"/>
    <w:rsid w:val="00D925B9"/>
    <w:pPr>
      <w:tabs>
        <w:tab w:val="center" w:pos="4513"/>
        <w:tab w:val="right" w:pos="9026"/>
      </w:tabs>
    </w:pPr>
  </w:style>
  <w:style w:type="character" w:customStyle="1" w:styleId="FooterChar">
    <w:name w:val="Footer Char"/>
    <w:link w:val="Footer"/>
    <w:rsid w:val="00D925B9"/>
    <w:rPr>
      <w:rFonts w:ascii="Gill Light SSi" w:hAnsi="Gill Light SSi"/>
      <w:sz w:val="24"/>
      <w:szCs w:val="24"/>
    </w:rPr>
  </w:style>
  <w:style w:type="character" w:customStyle="1" w:styleId="Heading2Char">
    <w:name w:val="Heading 2 Char"/>
    <w:basedOn w:val="DefaultParagraphFont"/>
    <w:link w:val="Heading2"/>
    <w:rsid w:val="006F3AE4"/>
    <w:rPr>
      <w:rFonts w:ascii="Arial" w:hAnsi="Arial" w:cs="Arial"/>
      <w:i/>
      <w:iCs/>
      <w:sz w:val="24"/>
      <w:szCs w:val="24"/>
      <w:lang w:eastAsia="en-US"/>
    </w:rPr>
  </w:style>
  <w:style w:type="paragraph" w:styleId="BodyText">
    <w:name w:val="Body Text"/>
    <w:basedOn w:val="Normal"/>
    <w:link w:val="BodyTextChar"/>
    <w:rsid w:val="006F3AE4"/>
    <w:pPr>
      <w:spacing w:before="0" w:after="0"/>
    </w:pPr>
    <w:rPr>
      <w:rFonts w:ascii="Arial" w:hAnsi="Arial" w:cs="Arial"/>
      <w:sz w:val="18"/>
      <w:lang w:eastAsia="en-US"/>
    </w:rPr>
  </w:style>
  <w:style w:type="character" w:customStyle="1" w:styleId="BodyTextChar">
    <w:name w:val="Body Text Char"/>
    <w:basedOn w:val="DefaultParagraphFont"/>
    <w:link w:val="BodyText"/>
    <w:rsid w:val="006F3AE4"/>
    <w:rPr>
      <w:rFonts w:ascii="Arial" w:hAnsi="Arial" w:cs="Arial"/>
      <w:sz w:val="18"/>
      <w:szCs w:val="24"/>
      <w:lang w:eastAsia="en-US"/>
    </w:rPr>
  </w:style>
  <w:style w:type="character" w:customStyle="1" w:styleId="Heading3Char">
    <w:name w:val="Heading 3 Char"/>
    <w:basedOn w:val="DefaultParagraphFont"/>
    <w:link w:val="Heading3"/>
    <w:rsid w:val="006F3AE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ACCIDENT AND INCIDENT REPORT FORM (2010 version)</vt:lpstr>
    </vt:vector>
  </TitlesOfParts>
  <Company>QMUL</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Decontamination Status</dc:title>
  <dc:subject/>
  <dc:creator>ytw006;ytw003</dc:creator>
  <cp:keywords/>
  <dc:description/>
  <cp:lastModifiedBy>Mark Ariyanayagam</cp:lastModifiedBy>
  <cp:revision>2</cp:revision>
  <cp:lastPrinted>2011-07-20T16:39:00Z</cp:lastPrinted>
  <dcterms:created xsi:type="dcterms:W3CDTF">2017-08-04T13:30:00Z</dcterms:created>
  <dcterms:modified xsi:type="dcterms:W3CDTF">2017-08-04T13:30:00Z</dcterms:modified>
</cp:coreProperties>
</file>