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26313" w14:textId="45EA1E36" w:rsidR="00691B96" w:rsidRDefault="002276A6" w:rsidP="00E8218D">
      <w:pPr>
        <w:jc w:val="center"/>
        <w:rPr>
          <w:rFonts w:asciiTheme="minorHAnsi" w:hAnsiTheme="minorHAnsi" w:cs="Arial"/>
          <w:b/>
          <w:sz w:val="24"/>
          <w:szCs w:val="24"/>
        </w:rPr>
      </w:pPr>
      <w:r w:rsidRPr="00706506">
        <w:rPr>
          <w:rFonts w:asciiTheme="minorHAnsi" w:hAnsiTheme="minorHAnsi" w:cs="Arial"/>
          <w:b/>
          <w:sz w:val="24"/>
          <w:szCs w:val="24"/>
        </w:rPr>
        <w:t>Agenda</w:t>
      </w:r>
    </w:p>
    <w:p w14:paraId="0A9FA46D" w14:textId="77777777" w:rsidR="002276A6" w:rsidRDefault="002276A6" w:rsidP="00E8218D">
      <w:pPr>
        <w:jc w:val="center"/>
        <w:rPr>
          <w:rFonts w:asciiTheme="minorHAnsi" w:hAnsiTheme="minorHAnsi" w:cs="Arial"/>
          <w:b/>
          <w:sz w:val="24"/>
          <w:szCs w:val="24"/>
        </w:rPr>
      </w:pPr>
      <w:r w:rsidRPr="00706506">
        <w:rPr>
          <w:rFonts w:asciiTheme="minorHAnsi" w:hAnsiTheme="minorHAnsi" w:cs="Arial"/>
          <w:b/>
          <w:sz w:val="24"/>
          <w:szCs w:val="24"/>
        </w:rPr>
        <w:t>Health and Safety Induction Meeting – New Staff Member</w:t>
      </w:r>
    </w:p>
    <w:p w14:paraId="297398E1" w14:textId="77777777" w:rsidR="00137854" w:rsidRPr="00706506" w:rsidRDefault="00137854">
      <w:pPr>
        <w:rPr>
          <w:rFonts w:asciiTheme="minorHAnsi" w:hAnsiTheme="minorHAnsi" w:cs="Arial"/>
          <w:b/>
          <w:sz w:val="24"/>
          <w:szCs w:val="24"/>
        </w:rPr>
      </w:pPr>
    </w:p>
    <w:p w14:paraId="52BCBAD1" w14:textId="77777777" w:rsidR="002276A6" w:rsidRDefault="00691B96">
      <w:pPr>
        <w:rPr>
          <w:rFonts w:asciiTheme="minorHAnsi" w:hAnsiTheme="minorHAnsi" w:cs="Arial"/>
          <w:sz w:val="24"/>
          <w:szCs w:val="24"/>
        </w:rPr>
      </w:pPr>
      <w:r>
        <w:rPr>
          <w:rFonts w:asciiTheme="minorHAnsi" w:hAnsiTheme="minorHAnsi" w:cs="Arial"/>
          <w:sz w:val="24"/>
          <w:szCs w:val="24"/>
        </w:rPr>
        <w:t>Name: _________________________________________  Dept:______________________________</w:t>
      </w:r>
    </w:p>
    <w:p w14:paraId="2D57BDEB" w14:textId="77777777" w:rsidR="00691B96" w:rsidRPr="00691B96" w:rsidRDefault="00691B96">
      <w:pPr>
        <w:rPr>
          <w:rFonts w:asciiTheme="minorHAnsi" w:hAnsiTheme="minorHAnsi" w:cs="Arial"/>
          <w:sz w:val="24"/>
          <w:szCs w:val="24"/>
        </w:rPr>
      </w:pPr>
    </w:p>
    <w:p w14:paraId="1A1D999E" w14:textId="4FABC3EF" w:rsidR="00551610" w:rsidRPr="00C33917" w:rsidRDefault="00577B34" w:rsidP="007E74D4">
      <w:pPr>
        <w:rPr>
          <w:rFonts w:asciiTheme="minorHAnsi" w:hAnsiTheme="minorHAnsi" w:cs="Arial"/>
          <w:i/>
          <w:sz w:val="24"/>
          <w:szCs w:val="24"/>
        </w:rPr>
      </w:pPr>
      <w:r w:rsidRPr="007E74D4">
        <w:rPr>
          <w:rFonts w:asciiTheme="minorHAnsi" w:hAnsiTheme="minorHAnsi" w:cs="Arial"/>
          <w:i/>
          <w:sz w:val="24"/>
          <w:szCs w:val="24"/>
          <w:highlight w:val="yellow"/>
        </w:rPr>
        <w:t xml:space="preserve">Please </w:t>
      </w:r>
      <w:r w:rsidR="007E74D4">
        <w:rPr>
          <w:rFonts w:asciiTheme="minorHAnsi" w:hAnsiTheme="minorHAnsi" w:cs="Arial"/>
          <w:i/>
          <w:sz w:val="24"/>
          <w:szCs w:val="24"/>
          <w:highlight w:val="yellow"/>
        </w:rPr>
        <w:t>share a</w:t>
      </w:r>
      <w:r w:rsidRPr="007E74D4">
        <w:rPr>
          <w:rFonts w:asciiTheme="minorHAnsi" w:hAnsiTheme="minorHAnsi" w:cs="Arial"/>
          <w:i/>
          <w:sz w:val="24"/>
          <w:szCs w:val="24"/>
          <w:highlight w:val="yellow"/>
        </w:rPr>
        <w:t xml:space="preserve"> </w:t>
      </w:r>
      <w:r w:rsidR="00E05BA9">
        <w:rPr>
          <w:rFonts w:asciiTheme="minorHAnsi" w:hAnsiTheme="minorHAnsi" w:cs="Arial"/>
          <w:i/>
          <w:sz w:val="24"/>
          <w:szCs w:val="24"/>
          <w:highlight w:val="yellow"/>
        </w:rPr>
        <w:t xml:space="preserve">signed </w:t>
      </w:r>
      <w:r w:rsidRPr="007E74D4">
        <w:rPr>
          <w:rFonts w:asciiTheme="minorHAnsi" w:hAnsiTheme="minorHAnsi" w:cs="Arial"/>
          <w:i/>
          <w:sz w:val="24"/>
          <w:szCs w:val="24"/>
          <w:highlight w:val="yellow"/>
        </w:rPr>
        <w:t xml:space="preserve">copy </w:t>
      </w:r>
      <w:r w:rsidR="00C52A9A">
        <w:rPr>
          <w:rFonts w:asciiTheme="minorHAnsi" w:hAnsiTheme="minorHAnsi" w:cs="Arial"/>
          <w:i/>
          <w:sz w:val="24"/>
          <w:szCs w:val="24"/>
          <w:highlight w:val="yellow"/>
        </w:rPr>
        <w:t>with</w:t>
      </w:r>
      <w:r w:rsidRPr="007E74D4">
        <w:rPr>
          <w:rFonts w:asciiTheme="minorHAnsi" w:hAnsiTheme="minorHAnsi" w:cs="Arial"/>
          <w:i/>
          <w:sz w:val="24"/>
          <w:szCs w:val="24"/>
          <w:highlight w:val="yellow"/>
        </w:rPr>
        <w:t xml:space="preserve"> </w:t>
      </w:r>
      <w:r w:rsidR="007E74D4" w:rsidRPr="007E74D4">
        <w:rPr>
          <w:rFonts w:asciiTheme="minorHAnsi" w:hAnsiTheme="minorHAnsi" w:cs="Arial"/>
          <w:i/>
          <w:color w:val="000000" w:themeColor="text1"/>
          <w:sz w:val="24"/>
          <w:szCs w:val="24"/>
          <w:highlight w:val="yellow"/>
        </w:rPr>
        <w:t>your manager for their records.</w:t>
      </w:r>
    </w:p>
    <w:p w14:paraId="7C9B138B" w14:textId="77777777" w:rsidR="00577B34" w:rsidRPr="00C33917" w:rsidRDefault="00577B34">
      <w:pPr>
        <w:rPr>
          <w:rFonts w:asciiTheme="minorHAnsi" w:hAnsiTheme="minorHAnsi" w:cs="Arial"/>
          <w:sz w:val="24"/>
          <w:szCs w:val="24"/>
        </w:rPr>
      </w:pPr>
    </w:p>
    <w:tbl>
      <w:tblPr>
        <w:tblStyle w:val="TableGrid"/>
        <w:tblW w:w="9918" w:type="dxa"/>
        <w:tblLook w:val="04A0" w:firstRow="1" w:lastRow="0" w:firstColumn="1" w:lastColumn="0" w:noHBand="0" w:noVBand="1"/>
      </w:tblPr>
      <w:tblGrid>
        <w:gridCol w:w="8784"/>
        <w:gridCol w:w="1134"/>
      </w:tblGrid>
      <w:tr w:rsidR="00BA44A2" w:rsidRPr="00C33917" w14:paraId="086FF47B" w14:textId="77777777" w:rsidTr="00990183">
        <w:tc>
          <w:tcPr>
            <w:tcW w:w="8784" w:type="dxa"/>
          </w:tcPr>
          <w:p w14:paraId="6449B0D5" w14:textId="77777777" w:rsidR="00BA44A2" w:rsidRPr="00C33917" w:rsidRDefault="00BA44A2" w:rsidP="00BA44A2">
            <w:pPr>
              <w:spacing w:before="40" w:after="40"/>
              <w:rPr>
                <w:rFonts w:asciiTheme="minorHAnsi" w:hAnsiTheme="minorHAnsi" w:cs="Arial"/>
                <w:b/>
                <w:sz w:val="24"/>
                <w:szCs w:val="24"/>
              </w:rPr>
            </w:pPr>
            <w:r w:rsidRPr="00C33917">
              <w:rPr>
                <w:rFonts w:asciiTheme="minorHAnsi" w:hAnsiTheme="minorHAnsi" w:cs="Arial"/>
                <w:b/>
                <w:sz w:val="24"/>
                <w:szCs w:val="24"/>
              </w:rPr>
              <w:t xml:space="preserve">Topics for review with all new staff / visiting workers / etc. </w:t>
            </w:r>
          </w:p>
          <w:p w14:paraId="16FCD904" w14:textId="5797ED8D" w:rsidR="00060D2F" w:rsidRPr="001E07BE" w:rsidRDefault="00BA44A2" w:rsidP="00060D2F">
            <w:pPr>
              <w:spacing w:before="40" w:after="40"/>
              <w:rPr>
                <w:rFonts w:asciiTheme="minorHAnsi" w:hAnsiTheme="minorHAnsi" w:cs="Arial"/>
                <w:b/>
                <w:sz w:val="24"/>
                <w:szCs w:val="24"/>
              </w:rPr>
            </w:pPr>
            <w:r w:rsidRPr="00C33917">
              <w:rPr>
                <w:rFonts w:asciiTheme="minorHAnsi" w:hAnsiTheme="minorHAnsi" w:cs="Arial"/>
                <w:b/>
                <w:sz w:val="24"/>
                <w:szCs w:val="24"/>
              </w:rPr>
              <w:t xml:space="preserve">Information regarding Health &amp; Safety can be found on the </w:t>
            </w:r>
            <w:r w:rsidR="00060D2F">
              <w:rPr>
                <w:rFonts w:asciiTheme="minorHAnsi" w:hAnsiTheme="minorHAnsi" w:cs="Arial"/>
                <w:b/>
                <w:sz w:val="24"/>
                <w:szCs w:val="24"/>
              </w:rPr>
              <w:t>Q</w:t>
            </w:r>
            <w:r w:rsidR="001E07BE">
              <w:rPr>
                <w:rFonts w:asciiTheme="minorHAnsi" w:hAnsiTheme="minorHAnsi" w:cs="Arial"/>
                <w:b/>
                <w:sz w:val="24"/>
                <w:szCs w:val="24"/>
              </w:rPr>
              <w:t>ueen Mary</w:t>
            </w:r>
            <w:r w:rsidR="00060D2F">
              <w:rPr>
                <w:rFonts w:asciiTheme="minorHAnsi" w:hAnsiTheme="minorHAnsi" w:cs="Arial"/>
                <w:b/>
                <w:sz w:val="24"/>
                <w:szCs w:val="24"/>
              </w:rPr>
              <w:t xml:space="preserve"> </w:t>
            </w:r>
            <w:r w:rsidRPr="00C33917">
              <w:rPr>
                <w:rFonts w:asciiTheme="minorHAnsi" w:hAnsiTheme="minorHAnsi" w:cs="Arial"/>
                <w:b/>
                <w:sz w:val="24"/>
                <w:szCs w:val="24"/>
              </w:rPr>
              <w:t>H</w:t>
            </w:r>
            <w:r w:rsidR="00B72C7B">
              <w:rPr>
                <w:rFonts w:asciiTheme="minorHAnsi" w:hAnsiTheme="minorHAnsi" w:cs="Arial"/>
                <w:b/>
                <w:sz w:val="24"/>
                <w:szCs w:val="24"/>
              </w:rPr>
              <w:t>ealth</w:t>
            </w:r>
            <w:r w:rsidR="00DB1408">
              <w:rPr>
                <w:rFonts w:asciiTheme="minorHAnsi" w:hAnsiTheme="minorHAnsi" w:cs="Arial"/>
                <w:b/>
                <w:sz w:val="24"/>
                <w:szCs w:val="24"/>
              </w:rPr>
              <w:t xml:space="preserve"> </w:t>
            </w:r>
            <w:r w:rsidRPr="00C33917">
              <w:rPr>
                <w:rFonts w:asciiTheme="minorHAnsi" w:hAnsiTheme="minorHAnsi" w:cs="Arial"/>
                <w:b/>
                <w:sz w:val="24"/>
                <w:szCs w:val="24"/>
              </w:rPr>
              <w:t>&amp;</w:t>
            </w:r>
            <w:r w:rsidR="00DB1408">
              <w:rPr>
                <w:rFonts w:asciiTheme="minorHAnsi" w:hAnsiTheme="minorHAnsi" w:cs="Arial"/>
                <w:b/>
                <w:sz w:val="24"/>
                <w:szCs w:val="24"/>
              </w:rPr>
              <w:t xml:space="preserve"> </w:t>
            </w:r>
            <w:r w:rsidRPr="00C33917">
              <w:rPr>
                <w:rFonts w:asciiTheme="minorHAnsi" w:hAnsiTheme="minorHAnsi" w:cs="Arial"/>
                <w:b/>
                <w:sz w:val="24"/>
                <w:szCs w:val="24"/>
              </w:rPr>
              <w:t>S</w:t>
            </w:r>
            <w:r w:rsidR="00B72C7B">
              <w:rPr>
                <w:rFonts w:asciiTheme="minorHAnsi" w:hAnsiTheme="minorHAnsi" w:cs="Arial"/>
                <w:b/>
                <w:sz w:val="24"/>
                <w:szCs w:val="24"/>
              </w:rPr>
              <w:t>afety</w:t>
            </w:r>
            <w:r w:rsidRPr="00C33917">
              <w:rPr>
                <w:rFonts w:asciiTheme="minorHAnsi" w:hAnsiTheme="minorHAnsi" w:cs="Arial"/>
                <w:b/>
                <w:sz w:val="24"/>
                <w:szCs w:val="24"/>
              </w:rPr>
              <w:t xml:space="preserve"> </w:t>
            </w:r>
            <w:r w:rsidR="00B72C7B">
              <w:rPr>
                <w:rFonts w:asciiTheme="minorHAnsi" w:hAnsiTheme="minorHAnsi" w:cs="Arial"/>
                <w:b/>
                <w:sz w:val="24"/>
                <w:szCs w:val="24"/>
              </w:rPr>
              <w:t>w</w:t>
            </w:r>
            <w:r w:rsidR="00060D2F">
              <w:rPr>
                <w:rFonts w:asciiTheme="minorHAnsi" w:hAnsiTheme="minorHAnsi" w:cs="Arial"/>
                <w:b/>
                <w:sz w:val="24"/>
                <w:szCs w:val="24"/>
              </w:rPr>
              <w:t>ebsite:</w:t>
            </w:r>
            <w:r w:rsidR="001E07BE">
              <w:rPr>
                <w:rFonts w:asciiTheme="minorHAnsi" w:hAnsiTheme="minorHAnsi" w:cs="Arial"/>
                <w:b/>
                <w:sz w:val="24"/>
                <w:szCs w:val="24"/>
              </w:rPr>
              <w:t xml:space="preserve"> </w:t>
            </w:r>
            <w:hyperlink r:id="rId10" w:history="1">
              <w:r w:rsidR="00760ED6" w:rsidRPr="00BB4CEE">
                <w:rPr>
                  <w:rStyle w:val="Hyperlink"/>
                  <w:rFonts w:asciiTheme="minorHAnsi" w:hAnsiTheme="minorHAnsi" w:cs="Arial"/>
                  <w:b/>
                  <w:bCs/>
                  <w:iCs/>
                  <w:sz w:val="24"/>
                  <w:szCs w:val="24"/>
                </w:rPr>
                <w:t>https://www.qmul.ac.uk/hsd/</w:t>
              </w:r>
            </w:hyperlink>
          </w:p>
        </w:tc>
        <w:tc>
          <w:tcPr>
            <w:tcW w:w="1134" w:type="dxa"/>
          </w:tcPr>
          <w:p w14:paraId="7D1E249F" w14:textId="77777777" w:rsidR="00BA44A2" w:rsidRPr="00C33917" w:rsidRDefault="00AE7551">
            <w:pPr>
              <w:rPr>
                <w:rFonts w:asciiTheme="minorHAnsi" w:hAnsiTheme="minorHAnsi" w:cs="Arial"/>
                <w:b/>
                <w:sz w:val="24"/>
                <w:szCs w:val="24"/>
              </w:rPr>
            </w:pPr>
            <w:r w:rsidRPr="00C33917">
              <w:rPr>
                <w:rFonts w:asciiTheme="minorHAnsi" w:hAnsiTheme="minorHAnsi" w:cs="Arial"/>
                <w:b/>
                <w:sz w:val="24"/>
                <w:szCs w:val="24"/>
              </w:rPr>
              <w:t>C</w:t>
            </w:r>
            <w:r w:rsidR="00BA44A2" w:rsidRPr="00C33917">
              <w:rPr>
                <w:rFonts w:asciiTheme="minorHAnsi" w:hAnsiTheme="minorHAnsi" w:cs="Arial"/>
                <w:b/>
                <w:sz w:val="24"/>
                <w:szCs w:val="24"/>
              </w:rPr>
              <w:t>onfirm</w:t>
            </w:r>
          </w:p>
        </w:tc>
      </w:tr>
      <w:tr w:rsidR="00BA44A2" w:rsidRPr="00C33917" w14:paraId="357FE112" w14:textId="77777777" w:rsidTr="00990183">
        <w:tc>
          <w:tcPr>
            <w:tcW w:w="8784" w:type="dxa"/>
          </w:tcPr>
          <w:p w14:paraId="4A02CAF4" w14:textId="01A95992" w:rsidR="00BA44A2" w:rsidRPr="00C33917" w:rsidRDefault="00BA44A2" w:rsidP="00C33917">
            <w:pPr>
              <w:pStyle w:val="ListParagraph"/>
              <w:numPr>
                <w:ilvl w:val="0"/>
                <w:numId w:val="1"/>
              </w:numPr>
              <w:spacing w:before="60" w:after="60"/>
              <w:rPr>
                <w:rFonts w:asciiTheme="minorHAnsi" w:hAnsiTheme="minorHAnsi" w:cs="Arial"/>
                <w:sz w:val="24"/>
                <w:szCs w:val="24"/>
              </w:rPr>
            </w:pPr>
            <w:r w:rsidRPr="00C33917">
              <w:rPr>
                <w:rFonts w:asciiTheme="minorHAnsi" w:hAnsiTheme="minorHAnsi" w:cs="Arial"/>
                <w:sz w:val="24"/>
                <w:szCs w:val="24"/>
              </w:rPr>
              <w:t xml:space="preserve">Basic legal duties of </w:t>
            </w:r>
            <w:r w:rsidR="001E07BE">
              <w:rPr>
                <w:rFonts w:asciiTheme="minorHAnsi" w:hAnsiTheme="minorHAnsi" w:cs="Arial"/>
                <w:sz w:val="24"/>
                <w:szCs w:val="24"/>
              </w:rPr>
              <w:t>Queen Mary</w:t>
            </w:r>
            <w:r w:rsidRPr="00C33917">
              <w:rPr>
                <w:rFonts w:asciiTheme="minorHAnsi" w:hAnsiTheme="minorHAnsi" w:cs="Arial"/>
                <w:sz w:val="24"/>
                <w:szCs w:val="24"/>
              </w:rPr>
              <w:t xml:space="preserve"> </w:t>
            </w:r>
            <w:r w:rsidR="009F4D2B">
              <w:rPr>
                <w:rFonts w:asciiTheme="minorHAnsi" w:hAnsiTheme="minorHAnsi" w:cs="Arial"/>
                <w:sz w:val="24"/>
                <w:szCs w:val="24"/>
              </w:rPr>
              <w:t>and</w:t>
            </w:r>
            <w:r w:rsidRPr="00C33917">
              <w:rPr>
                <w:rFonts w:asciiTheme="minorHAnsi" w:hAnsiTheme="minorHAnsi" w:cs="Arial"/>
                <w:sz w:val="24"/>
                <w:szCs w:val="24"/>
              </w:rPr>
              <w:t xml:space="preserve"> its employees / those working in </w:t>
            </w:r>
            <w:r w:rsidR="00C95E2B" w:rsidRPr="00C33917">
              <w:rPr>
                <w:rFonts w:asciiTheme="minorHAnsi" w:hAnsiTheme="minorHAnsi" w:cs="Arial"/>
                <w:sz w:val="24"/>
                <w:szCs w:val="24"/>
              </w:rPr>
              <w:t>Q</w:t>
            </w:r>
            <w:r w:rsidR="001E07BE">
              <w:rPr>
                <w:rFonts w:asciiTheme="minorHAnsi" w:hAnsiTheme="minorHAnsi" w:cs="Arial"/>
                <w:sz w:val="24"/>
                <w:szCs w:val="24"/>
              </w:rPr>
              <w:t>ueen Mary</w:t>
            </w:r>
          </w:p>
        </w:tc>
        <w:tc>
          <w:tcPr>
            <w:tcW w:w="1134" w:type="dxa"/>
          </w:tcPr>
          <w:p w14:paraId="6830DC4A" w14:textId="77777777" w:rsidR="00BA44A2" w:rsidRPr="00C33917" w:rsidRDefault="00BA44A2" w:rsidP="00AE7551">
            <w:pPr>
              <w:spacing w:before="60" w:after="60"/>
              <w:rPr>
                <w:rFonts w:asciiTheme="minorHAnsi" w:hAnsiTheme="minorHAnsi" w:cs="Arial"/>
                <w:sz w:val="24"/>
                <w:szCs w:val="24"/>
              </w:rPr>
            </w:pPr>
          </w:p>
        </w:tc>
      </w:tr>
      <w:tr w:rsidR="00BA44A2" w:rsidRPr="00C33917" w14:paraId="1DE23EFA" w14:textId="77777777" w:rsidTr="00990183">
        <w:tc>
          <w:tcPr>
            <w:tcW w:w="8784" w:type="dxa"/>
          </w:tcPr>
          <w:p w14:paraId="05EA2F62" w14:textId="1155309C" w:rsidR="00BA44A2" w:rsidRPr="00C33917" w:rsidRDefault="00C95E2B" w:rsidP="00C33917">
            <w:pPr>
              <w:pStyle w:val="ListParagraph"/>
              <w:numPr>
                <w:ilvl w:val="0"/>
                <w:numId w:val="1"/>
              </w:numPr>
              <w:spacing w:before="60" w:after="60"/>
              <w:rPr>
                <w:rFonts w:asciiTheme="minorHAnsi" w:hAnsiTheme="minorHAnsi" w:cs="Arial"/>
                <w:sz w:val="24"/>
                <w:szCs w:val="24"/>
              </w:rPr>
            </w:pPr>
            <w:r w:rsidRPr="00C33917">
              <w:rPr>
                <w:rFonts w:asciiTheme="minorHAnsi" w:hAnsiTheme="minorHAnsi" w:cs="Arial"/>
                <w:sz w:val="24"/>
                <w:szCs w:val="24"/>
              </w:rPr>
              <w:t>Q</w:t>
            </w:r>
            <w:r w:rsidR="001E07BE">
              <w:rPr>
                <w:rFonts w:asciiTheme="minorHAnsi" w:hAnsiTheme="minorHAnsi" w:cs="Arial"/>
                <w:sz w:val="24"/>
                <w:szCs w:val="24"/>
              </w:rPr>
              <w:t>ueen Mary</w:t>
            </w:r>
            <w:r w:rsidRPr="00C33917">
              <w:rPr>
                <w:rFonts w:asciiTheme="minorHAnsi" w:hAnsiTheme="minorHAnsi" w:cs="Arial"/>
                <w:sz w:val="24"/>
                <w:szCs w:val="24"/>
              </w:rPr>
              <w:t>’s</w:t>
            </w:r>
            <w:r w:rsidR="00BA44A2" w:rsidRPr="00C33917">
              <w:rPr>
                <w:rFonts w:asciiTheme="minorHAnsi" w:hAnsiTheme="minorHAnsi" w:cs="Arial"/>
                <w:sz w:val="24"/>
                <w:szCs w:val="24"/>
              </w:rPr>
              <w:t xml:space="preserve"> Health, Safety and Wellbeing Policy</w:t>
            </w:r>
            <w:r w:rsidRPr="00C33917">
              <w:rPr>
                <w:rFonts w:asciiTheme="minorHAnsi" w:hAnsiTheme="minorHAnsi" w:cs="Arial"/>
                <w:sz w:val="24"/>
                <w:szCs w:val="24"/>
              </w:rPr>
              <w:t xml:space="preserve"> and Framework</w:t>
            </w:r>
          </w:p>
        </w:tc>
        <w:tc>
          <w:tcPr>
            <w:tcW w:w="1134" w:type="dxa"/>
          </w:tcPr>
          <w:p w14:paraId="04286CCA" w14:textId="77777777" w:rsidR="00BA44A2" w:rsidRPr="00C33917" w:rsidRDefault="00BA44A2" w:rsidP="00AE7551">
            <w:pPr>
              <w:spacing w:before="60" w:after="60"/>
              <w:rPr>
                <w:rFonts w:asciiTheme="minorHAnsi" w:hAnsiTheme="minorHAnsi" w:cs="Arial"/>
                <w:sz w:val="24"/>
                <w:szCs w:val="24"/>
              </w:rPr>
            </w:pPr>
          </w:p>
        </w:tc>
      </w:tr>
      <w:tr w:rsidR="00BA44A2" w:rsidRPr="00C33917" w14:paraId="43766F45" w14:textId="77777777" w:rsidTr="00990183">
        <w:tc>
          <w:tcPr>
            <w:tcW w:w="8784" w:type="dxa"/>
          </w:tcPr>
          <w:p w14:paraId="0B96BC23" w14:textId="77777777" w:rsidR="00BA44A2" w:rsidRPr="00C33917" w:rsidRDefault="00BA44A2" w:rsidP="00C33917">
            <w:pPr>
              <w:pStyle w:val="ListParagraph"/>
              <w:numPr>
                <w:ilvl w:val="0"/>
                <w:numId w:val="1"/>
              </w:numPr>
              <w:spacing w:before="60" w:after="60"/>
              <w:rPr>
                <w:rFonts w:asciiTheme="minorHAnsi" w:hAnsiTheme="minorHAnsi" w:cs="Arial"/>
                <w:sz w:val="24"/>
                <w:szCs w:val="24"/>
              </w:rPr>
            </w:pPr>
            <w:r w:rsidRPr="00C33917">
              <w:rPr>
                <w:rFonts w:asciiTheme="minorHAnsi" w:hAnsiTheme="minorHAnsi" w:cs="Arial"/>
                <w:sz w:val="24"/>
                <w:szCs w:val="24"/>
              </w:rPr>
              <w:t>Local policy and guidance</w:t>
            </w:r>
          </w:p>
        </w:tc>
        <w:tc>
          <w:tcPr>
            <w:tcW w:w="1134" w:type="dxa"/>
          </w:tcPr>
          <w:p w14:paraId="30BC50D9" w14:textId="77777777" w:rsidR="00BA44A2" w:rsidRPr="00C33917" w:rsidRDefault="00BA44A2" w:rsidP="00AE7551">
            <w:pPr>
              <w:spacing w:before="60" w:after="60"/>
              <w:rPr>
                <w:rFonts w:asciiTheme="minorHAnsi" w:hAnsiTheme="minorHAnsi" w:cs="Arial"/>
                <w:sz w:val="24"/>
                <w:szCs w:val="24"/>
              </w:rPr>
            </w:pPr>
          </w:p>
        </w:tc>
      </w:tr>
      <w:tr w:rsidR="00C27CB8" w:rsidRPr="00C33917" w14:paraId="101A4696" w14:textId="77777777" w:rsidTr="000B6F22">
        <w:tc>
          <w:tcPr>
            <w:tcW w:w="8784" w:type="dxa"/>
          </w:tcPr>
          <w:p w14:paraId="31978D1F" w14:textId="0C3686C6" w:rsidR="00C27CB8" w:rsidRPr="00C33917" w:rsidRDefault="00C27CB8" w:rsidP="000B6F22">
            <w:pPr>
              <w:pStyle w:val="ListParagraph"/>
              <w:numPr>
                <w:ilvl w:val="0"/>
                <w:numId w:val="1"/>
              </w:numPr>
              <w:spacing w:before="60" w:after="60"/>
              <w:rPr>
                <w:rFonts w:asciiTheme="minorHAnsi" w:hAnsiTheme="minorHAnsi" w:cs="Arial"/>
                <w:sz w:val="24"/>
                <w:szCs w:val="24"/>
              </w:rPr>
            </w:pPr>
            <w:r w:rsidRPr="00C33917">
              <w:rPr>
                <w:rFonts w:asciiTheme="minorHAnsi" w:hAnsiTheme="minorHAnsi" w:cs="Arial"/>
                <w:sz w:val="24"/>
                <w:szCs w:val="24"/>
              </w:rPr>
              <w:t xml:space="preserve">Health and safety </w:t>
            </w:r>
            <w:r>
              <w:rPr>
                <w:rFonts w:asciiTheme="minorHAnsi" w:hAnsiTheme="minorHAnsi" w:cs="Arial"/>
                <w:sz w:val="24"/>
                <w:szCs w:val="24"/>
              </w:rPr>
              <w:t>mandatory training</w:t>
            </w:r>
            <w:r w:rsidRPr="00C33917">
              <w:rPr>
                <w:rFonts w:asciiTheme="minorHAnsi" w:hAnsiTheme="minorHAnsi" w:cs="Arial"/>
                <w:sz w:val="24"/>
                <w:szCs w:val="24"/>
              </w:rPr>
              <w:t xml:space="preserve"> (reminder to </w:t>
            </w:r>
            <w:r>
              <w:rPr>
                <w:rFonts w:asciiTheme="minorHAnsi" w:hAnsiTheme="minorHAnsi" w:cs="Arial"/>
                <w:sz w:val="24"/>
                <w:szCs w:val="24"/>
              </w:rPr>
              <w:t>complete mandatory f</w:t>
            </w:r>
            <w:r w:rsidRPr="00C33917">
              <w:rPr>
                <w:rFonts w:asciiTheme="minorHAnsi" w:hAnsiTheme="minorHAnsi" w:cs="Arial"/>
                <w:sz w:val="24"/>
                <w:szCs w:val="24"/>
              </w:rPr>
              <w:t xml:space="preserve">ire </w:t>
            </w:r>
            <w:r>
              <w:rPr>
                <w:rFonts w:asciiTheme="minorHAnsi" w:hAnsiTheme="minorHAnsi" w:cs="Arial"/>
                <w:sz w:val="24"/>
                <w:szCs w:val="24"/>
              </w:rPr>
              <w:t xml:space="preserve">safety awareness training, </w:t>
            </w:r>
            <w:r w:rsidRPr="00C33917">
              <w:rPr>
                <w:rFonts w:asciiTheme="minorHAnsi" w:hAnsiTheme="minorHAnsi" w:cs="Arial"/>
                <w:sz w:val="24"/>
                <w:szCs w:val="24"/>
              </w:rPr>
              <w:t xml:space="preserve">and </w:t>
            </w:r>
            <w:r>
              <w:rPr>
                <w:rFonts w:asciiTheme="minorHAnsi" w:hAnsiTheme="minorHAnsi" w:cs="Arial"/>
                <w:sz w:val="24"/>
                <w:szCs w:val="24"/>
              </w:rPr>
              <w:t xml:space="preserve">workstation assessment in </w:t>
            </w:r>
            <w:proofErr w:type="spellStart"/>
            <w:r>
              <w:rPr>
                <w:rFonts w:asciiTheme="minorHAnsi" w:hAnsiTheme="minorHAnsi" w:cs="Arial"/>
                <w:sz w:val="24"/>
                <w:szCs w:val="24"/>
              </w:rPr>
              <w:t>MySafety</w:t>
            </w:r>
            <w:proofErr w:type="spellEnd"/>
            <w:r w:rsidRPr="00C33917">
              <w:rPr>
                <w:rFonts w:asciiTheme="minorHAnsi" w:hAnsiTheme="minorHAnsi" w:cs="Arial"/>
                <w:sz w:val="24"/>
                <w:szCs w:val="24"/>
              </w:rPr>
              <w:t>)</w:t>
            </w:r>
          </w:p>
        </w:tc>
        <w:tc>
          <w:tcPr>
            <w:tcW w:w="1134" w:type="dxa"/>
          </w:tcPr>
          <w:p w14:paraId="1E0DBD0C" w14:textId="77777777" w:rsidR="00C27CB8" w:rsidRPr="00C33917" w:rsidRDefault="00C27CB8" w:rsidP="000B6F22">
            <w:pPr>
              <w:spacing w:before="60" w:after="60"/>
              <w:rPr>
                <w:rFonts w:asciiTheme="minorHAnsi" w:hAnsiTheme="minorHAnsi" w:cs="Arial"/>
                <w:sz w:val="24"/>
                <w:szCs w:val="24"/>
              </w:rPr>
            </w:pPr>
          </w:p>
        </w:tc>
      </w:tr>
      <w:tr w:rsidR="00C27CB8" w:rsidRPr="00C33917" w14:paraId="64519847" w14:textId="77777777" w:rsidTr="000B6F22">
        <w:tc>
          <w:tcPr>
            <w:tcW w:w="8784" w:type="dxa"/>
          </w:tcPr>
          <w:p w14:paraId="5B129812" w14:textId="77777777" w:rsidR="00C27CB8" w:rsidRPr="00C33917" w:rsidRDefault="00C27CB8" w:rsidP="000B6F22">
            <w:pPr>
              <w:pStyle w:val="ListParagraph"/>
              <w:numPr>
                <w:ilvl w:val="0"/>
                <w:numId w:val="1"/>
              </w:numPr>
              <w:spacing w:before="60" w:after="60"/>
              <w:rPr>
                <w:rFonts w:asciiTheme="minorHAnsi" w:hAnsiTheme="minorHAnsi" w:cs="Arial"/>
                <w:sz w:val="24"/>
                <w:szCs w:val="24"/>
              </w:rPr>
            </w:pPr>
            <w:r w:rsidRPr="00C33917">
              <w:rPr>
                <w:rFonts w:asciiTheme="minorHAnsi" w:hAnsiTheme="minorHAnsi" w:cs="Arial"/>
                <w:sz w:val="24"/>
                <w:szCs w:val="24"/>
              </w:rPr>
              <w:t xml:space="preserve">Emergency Procedures: first aid / </w:t>
            </w:r>
            <w:r>
              <w:rPr>
                <w:rFonts w:asciiTheme="minorHAnsi" w:hAnsiTheme="minorHAnsi" w:cs="Arial"/>
                <w:sz w:val="24"/>
                <w:szCs w:val="24"/>
              </w:rPr>
              <w:t xml:space="preserve">fire safety </w:t>
            </w:r>
            <w:r w:rsidRPr="00C33917">
              <w:rPr>
                <w:rFonts w:asciiTheme="minorHAnsi" w:hAnsiTheme="minorHAnsi" w:cs="Arial"/>
                <w:sz w:val="24"/>
                <w:szCs w:val="24"/>
              </w:rPr>
              <w:t xml:space="preserve">/ threats / evacuation procedure </w:t>
            </w:r>
          </w:p>
        </w:tc>
        <w:tc>
          <w:tcPr>
            <w:tcW w:w="1134" w:type="dxa"/>
          </w:tcPr>
          <w:p w14:paraId="7360D17D" w14:textId="77777777" w:rsidR="00C27CB8" w:rsidRPr="00C33917" w:rsidRDefault="00C27CB8" w:rsidP="000B6F22">
            <w:pPr>
              <w:spacing w:before="60" w:after="60"/>
              <w:rPr>
                <w:rFonts w:asciiTheme="minorHAnsi" w:hAnsiTheme="minorHAnsi" w:cs="Arial"/>
                <w:sz w:val="24"/>
                <w:szCs w:val="24"/>
              </w:rPr>
            </w:pPr>
          </w:p>
        </w:tc>
      </w:tr>
      <w:tr w:rsidR="00C27CB8" w:rsidRPr="00C33917" w14:paraId="0C314C5C" w14:textId="77777777" w:rsidTr="000B6F22">
        <w:tc>
          <w:tcPr>
            <w:tcW w:w="8784" w:type="dxa"/>
          </w:tcPr>
          <w:p w14:paraId="294BBCFA" w14:textId="33CCB1A4" w:rsidR="00C27CB8" w:rsidRPr="00C33917" w:rsidRDefault="00C27CB8" w:rsidP="000B6F22">
            <w:pPr>
              <w:pStyle w:val="ListParagraph"/>
              <w:numPr>
                <w:ilvl w:val="0"/>
                <w:numId w:val="1"/>
              </w:numPr>
              <w:spacing w:before="60" w:after="60"/>
              <w:rPr>
                <w:rFonts w:asciiTheme="minorHAnsi" w:hAnsiTheme="minorHAnsi" w:cs="Arial"/>
                <w:sz w:val="24"/>
                <w:szCs w:val="24"/>
              </w:rPr>
            </w:pPr>
            <w:r w:rsidRPr="00C33917">
              <w:rPr>
                <w:rFonts w:asciiTheme="minorHAnsi" w:hAnsiTheme="minorHAnsi" w:cs="Arial"/>
                <w:sz w:val="24"/>
                <w:szCs w:val="24"/>
              </w:rPr>
              <w:t xml:space="preserve">First Aid / accident &amp; </w:t>
            </w:r>
            <w:proofErr w:type="gramStart"/>
            <w:r w:rsidRPr="00C33917">
              <w:rPr>
                <w:rFonts w:asciiTheme="minorHAnsi" w:hAnsiTheme="minorHAnsi" w:cs="Arial"/>
                <w:sz w:val="24"/>
                <w:szCs w:val="24"/>
              </w:rPr>
              <w:t>near-miss</w:t>
            </w:r>
            <w:proofErr w:type="gramEnd"/>
            <w:r w:rsidRPr="00C33917">
              <w:rPr>
                <w:rFonts w:asciiTheme="minorHAnsi" w:hAnsiTheme="minorHAnsi" w:cs="Arial"/>
                <w:sz w:val="24"/>
                <w:szCs w:val="24"/>
              </w:rPr>
              <w:t xml:space="preserve"> reporting </w:t>
            </w:r>
            <w:r w:rsidR="0064060B">
              <w:rPr>
                <w:rFonts w:asciiTheme="minorHAnsi" w:hAnsiTheme="minorHAnsi" w:cs="Arial"/>
                <w:sz w:val="24"/>
                <w:szCs w:val="24"/>
              </w:rPr>
              <w:t>and</w:t>
            </w:r>
            <w:r w:rsidRPr="00C33917">
              <w:rPr>
                <w:rFonts w:asciiTheme="minorHAnsi" w:hAnsiTheme="minorHAnsi" w:cs="Arial"/>
                <w:sz w:val="24"/>
                <w:szCs w:val="24"/>
              </w:rPr>
              <w:t xml:space="preserve"> investigation arrangements</w:t>
            </w:r>
          </w:p>
        </w:tc>
        <w:tc>
          <w:tcPr>
            <w:tcW w:w="1134" w:type="dxa"/>
          </w:tcPr>
          <w:p w14:paraId="599D8CD9" w14:textId="77777777" w:rsidR="00C27CB8" w:rsidRPr="00C33917" w:rsidRDefault="00C27CB8" w:rsidP="000B6F22">
            <w:pPr>
              <w:spacing w:before="60" w:after="60"/>
              <w:rPr>
                <w:rFonts w:asciiTheme="minorHAnsi" w:hAnsiTheme="minorHAnsi" w:cs="Arial"/>
                <w:sz w:val="24"/>
                <w:szCs w:val="24"/>
              </w:rPr>
            </w:pPr>
          </w:p>
        </w:tc>
      </w:tr>
      <w:tr w:rsidR="00BA44A2" w:rsidRPr="00C33917" w14:paraId="7F17B0CF" w14:textId="77777777" w:rsidTr="00990183">
        <w:tc>
          <w:tcPr>
            <w:tcW w:w="8784" w:type="dxa"/>
          </w:tcPr>
          <w:p w14:paraId="5A4B0BA2" w14:textId="77777777" w:rsidR="00BA44A2" w:rsidRPr="00C33917" w:rsidRDefault="00BA44A2" w:rsidP="00990183">
            <w:pPr>
              <w:pStyle w:val="ListParagraph"/>
              <w:numPr>
                <w:ilvl w:val="0"/>
                <w:numId w:val="1"/>
              </w:numPr>
              <w:spacing w:before="60" w:after="60"/>
              <w:rPr>
                <w:rFonts w:asciiTheme="minorHAnsi" w:hAnsiTheme="minorHAnsi" w:cs="Arial"/>
                <w:sz w:val="24"/>
                <w:szCs w:val="24"/>
              </w:rPr>
            </w:pPr>
            <w:r w:rsidRPr="00C33917">
              <w:rPr>
                <w:rFonts w:asciiTheme="minorHAnsi" w:hAnsiTheme="minorHAnsi" w:cs="Arial"/>
                <w:sz w:val="24"/>
                <w:szCs w:val="24"/>
              </w:rPr>
              <w:t xml:space="preserve">Information on </w:t>
            </w:r>
            <w:r w:rsidR="00BC7EFE" w:rsidRPr="00C33917">
              <w:rPr>
                <w:rFonts w:asciiTheme="minorHAnsi" w:hAnsiTheme="minorHAnsi" w:cs="Arial"/>
                <w:sz w:val="24"/>
                <w:szCs w:val="24"/>
              </w:rPr>
              <w:t xml:space="preserve">the </w:t>
            </w:r>
            <w:r w:rsidRPr="00C33917">
              <w:rPr>
                <w:rFonts w:asciiTheme="minorHAnsi" w:hAnsiTheme="minorHAnsi" w:cs="Arial"/>
                <w:sz w:val="24"/>
                <w:szCs w:val="24"/>
              </w:rPr>
              <w:t>school</w:t>
            </w:r>
            <w:r w:rsidR="00DD4DE3" w:rsidRPr="00C33917">
              <w:rPr>
                <w:rFonts w:asciiTheme="minorHAnsi" w:hAnsiTheme="minorHAnsi" w:cs="Arial"/>
                <w:sz w:val="24"/>
                <w:szCs w:val="24"/>
              </w:rPr>
              <w:t>’s</w:t>
            </w:r>
            <w:r w:rsidRPr="00C33917">
              <w:rPr>
                <w:rFonts w:asciiTheme="minorHAnsi" w:hAnsiTheme="minorHAnsi" w:cs="Arial"/>
                <w:sz w:val="24"/>
                <w:szCs w:val="24"/>
              </w:rPr>
              <w:t>/</w:t>
            </w:r>
            <w:r w:rsidR="00C95E2B" w:rsidRPr="00C33917">
              <w:rPr>
                <w:rFonts w:asciiTheme="minorHAnsi" w:hAnsiTheme="minorHAnsi" w:cs="Arial"/>
                <w:sz w:val="24"/>
                <w:szCs w:val="24"/>
              </w:rPr>
              <w:t>department</w:t>
            </w:r>
            <w:r w:rsidR="00DD4DE3" w:rsidRPr="00C33917">
              <w:rPr>
                <w:rFonts w:asciiTheme="minorHAnsi" w:hAnsiTheme="minorHAnsi" w:cs="Arial"/>
                <w:sz w:val="24"/>
                <w:szCs w:val="24"/>
              </w:rPr>
              <w:t>’s</w:t>
            </w:r>
            <w:r w:rsidR="00990183">
              <w:rPr>
                <w:rFonts w:asciiTheme="minorHAnsi" w:hAnsiTheme="minorHAnsi" w:cs="Arial"/>
                <w:sz w:val="24"/>
                <w:szCs w:val="24"/>
              </w:rPr>
              <w:t xml:space="preserve">, </w:t>
            </w:r>
            <w:r w:rsidR="00C95E2B" w:rsidRPr="00C33917">
              <w:rPr>
                <w:rFonts w:asciiTheme="minorHAnsi" w:hAnsiTheme="minorHAnsi" w:cs="Arial"/>
                <w:sz w:val="24"/>
                <w:szCs w:val="24"/>
              </w:rPr>
              <w:t>etc.</w:t>
            </w:r>
            <w:r w:rsidRPr="00C33917">
              <w:rPr>
                <w:rFonts w:asciiTheme="minorHAnsi" w:hAnsiTheme="minorHAnsi" w:cs="Arial"/>
                <w:sz w:val="24"/>
                <w:szCs w:val="24"/>
              </w:rPr>
              <w:t xml:space="preserve"> health &amp; safety organisation, including </w:t>
            </w:r>
            <w:r w:rsidR="00DD4DE3" w:rsidRPr="00C33917">
              <w:rPr>
                <w:rFonts w:asciiTheme="minorHAnsi" w:hAnsiTheme="minorHAnsi" w:cs="Arial"/>
                <w:sz w:val="24"/>
                <w:szCs w:val="24"/>
              </w:rPr>
              <w:t>organisational structure and associated H&amp;S responsibili</w:t>
            </w:r>
            <w:r w:rsidR="005D0915" w:rsidRPr="00C33917">
              <w:rPr>
                <w:rFonts w:asciiTheme="minorHAnsi" w:hAnsiTheme="minorHAnsi" w:cs="Arial"/>
                <w:sz w:val="24"/>
                <w:szCs w:val="24"/>
              </w:rPr>
              <w:t>ties,</w:t>
            </w:r>
            <w:r w:rsidR="00DD4DE3" w:rsidRPr="00C33917">
              <w:rPr>
                <w:rFonts w:asciiTheme="minorHAnsi" w:hAnsiTheme="minorHAnsi" w:cs="Arial"/>
                <w:sz w:val="24"/>
                <w:szCs w:val="24"/>
              </w:rPr>
              <w:t xml:space="preserve"> </w:t>
            </w:r>
            <w:r w:rsidR="006F4EFD" w:rsidRPr="00C33917">
              <w:rPr>
                <w:rFonts w:asciiTheme="minorHAnsi" w:hAnsiTheme="minorHAnsi" w:cs="Arial"/>
                <w:sz w:val="24"/>
                <w:szCs w:val="24"/>
              </w:rPr>
              <w:t xml:space="preserve">consultation arrangements, communication arrangements, </w:t>
            </w:r>
            <w:r w:rsidRPr="00C33917">
              <w:rPr>
                <w:rFonts w:asciiTheme="minorHAnsi" w:hAnsiTheme="minorHAnsi" w:cs="Arial"/>
                <w:sz w:val="24"/>
                <w:szCs w:val="24"/>
              </w:rPr>
              <w:t>safety committee or management meetings where H&amp;S is discussed</w:t>
            </w:r>
          </w:p>
        </w:tc>
        <w:tc>
          <w:tcPr>
            <w:tcW w:w="1134" w:type="dxa"/>
          </w:tcPr>
          <w:p w14:paraId="0C0A381F" w14:textId="77777777" w:rsidR="00BA44A2" w:rsidRPr="00C33917" w:rsidRDefault="00BA44A2" w:rsidP="00AE7551">
            <w:pPr>
              <w:spacing w:before="60" w:after="60"/>
              <w:rPr>
                <w:rFonts w:asciiTheme="minorHAnsi" w:hAnsiTheme="minorHAnsi" w:cs="Arial"/>
                <w:sz w:val="24"/>
                <w:szCs w:val="24"/>
              </w:rPr>
            </w:pPr>
          </w:p>
        </w:tc>
      </w:tr>
      <w:tr w:rsidR="00BA44A2" w:rsidRPr="00C33917" w14:paraId="5ECD875D" w14:textId="77777777" w:rsidTr="00990183">
        <w:tc>
          <w:tcPr>
            <w:tcW w:w="8784" w:type="dxa"/>
          </w:tcPr>
          <w:p w14:paraId="4AE6F434" w14:textId="77777777" w:rsidR="00BA44A2" w:rsidRPr="00C33917" w:rsidRDefault="00BA44A2" w:rsidP="00FC4251">
            <w:pPr>
              <w:pStyle w:val="ListParagraph"/>
              <w:numPr>
                <w:ilvl w:val="0"/>
                <w:numId w:val="1"/>
              </w:numPr>
              <w:spacing w:before="60" w:after="60"/>
              <w:rPr>
                <w:rFonts w:asciiTheme="minorHAnsi" w:hAnsiTheme="minorHAnsi" w:cs="Arial"/>
                <w:sz w:val="24"/>
                <w:szCs w:val="24"/>
              </w:rPr>
            </w:pPr>
            <w:r w:rsidRPr="00C33917">
              <w:rPr>
                <w:rFonts w:asciiTheme="minorHAnsi" w:hAnsiTheme="minorHAnsi" w:cs="Arial"/>
                <w:sz w:val="24"/>
                <w:szCs w:val="24"/>
              </w:rPr>
              <w:t>Duty of workers to risk assess/read</w:t>
            </w:r>
            <w:r w:rsidR="005D0915" w:rsidRPr="00C33917">
              <w:rPr>
                <w:rFonts w:asciiTheme="minorHAnsi" w:hAnsiTheme="minorHAnsi" w:cs="Arial"/>
                <w:sz w:val="24"/>
                <w:szCs w:val="24"/>
              </w:rPr>
              <w:t xml:space="preserve"> </w:t>
            </w:r>
            <w:r w:rsidR="00E05921" w:rsidRPr="00C33917">
              <w:rPr>
                <w:rFonts w:asciiTheme="minorHAnsi" w:hAnsiTheme="minorHAnsi" w:cs="Arial"/>
                <w:sz w:val="24"/>
                <w:szCs w:val="24"/>
              </w:rPr>
              <w:t xml:space="preserve">risk </w:t>
            </w:r>
            <w:r w:rsidR="005D0915" w:rsidRPr="00C33917">
              <w:rPr>
                <w:rFonts w:asciiTheme="minorHAnsi" w:hAnsiTheme="minorHAnsi" w:cs="Arial"/>
                <w:sz w:val="24"/>
                <w:szCs w:val="24"/>
              </w:rPr>
              <w:t>assessments and follow control measures</w:t>
            </w:r>
            <w:r w:rsidRPr="00C33917">
              <w:rPr>
                <w:rFonts w:asciiTheme="minorHAnsi" w:hAnsiTheme="minorHAnsi" w:cs="Arial"/>
                <w:sz w:val="24"/>
                <w:szCs w:val="24"/>
              </w:rPr>
              <w:t xml:space="preserve"> </w:t>
            </w:r>
          </w:p>
        </w:tc>
        <w:tc>
          <w:tcPr>
            <w:tcW w:w="1134" w:type="dxa"/>
          </w:tcPr>
          <w:p w14:paraId="1933443D" w14:textId="77777777" w:rsidR="00BA44A2" w:rsidRPr="00C33917" w:rsidRDefault="00BA44A2" w:rsidP="00AE7551">
            <w:pPr>
              <w:spacing w:before="60" w:after="60"/>
              <w:rPr>
                <w:rFonts w:asciiTheme="minorHAnsi" w:hAnsiTheme="minorHAnsi" w:cs="Arial"/>
                <w:sz w:val="24"/>
                <w:szCs w:val="24"/>
              </w:rPr>
            </w:pPr>
          </w:p>
        </w:tc>
      </w:tr>
      <w:tr w:rsidR="00BA44A2" w:rsidRPr="00C33917" w14:paraId="44A3723A" w14:textId="77777777" w:rsidTr="00990183">
        <w:tc>
          <w:tcPr>
            <w:tcW w:w="8784" w:type="dxa"/>
          </w:tcPr>
          <w:p w14:paraId="0DCEE543" w14:textId="77777777" w:rsidR="00BA44A2" w:rsidRPr="00C33917" w:rsidRDefault="00E05921" w:rsidP="00C33917">
            <w:pPr>
              <w:pStyle w:val="ListParagraph"/>
              <w:numPr>
                <w:ilvl w:val="0"/>
                <w:numId w:val="1"/>
              </w:numPr>
              <w:spacing w:before="60" w:after="60"/>
              <w:rPr>
                <w:rFonts w:asciiTheme="minorHAnsi" w:hAnsiTheme="minorHAnsi" w:cs="Arial"/>
                <w:sz w:val="24"/>
                <w:szCs w:val="24"/>
              </w:rPr>
            </w:pPr>
            <w:r w:rsidRPr="00C33917">
              <w:rPr>
                <w:rFonts w:asciiTheme="minorHAnsi" w:hAnsiTheme="minorHAnsi" w:cs="Arial"/>
                <w:sz w:val="24"/>
                <w:szCs w:val="24"/>
              </w:rPr>
              <w:t>Occupational Health a</w:t>
            </w:r>
            <w:r w:rsidR="00BA44A2" w:rsidRPr="00C33917">
              <w:rPr>
                <w:rFonts w:asciiTheme="minorHAnsi" w:hAnsiTheme="minorHAnsi" w:cs="Arial"/>
                <w:sz w:val="24"/>
                <w:szCs w:val="24"/>
              </w:rPr>
              <w:t>rrangements</w:t>
            </w:r>
          </w:p>
        </w:tc>
        <w:tc>
          <w:tcPr>
            <w:tcW w:w="1134" w:type="dxa"/>
          </w:tcPr>
          <w:p w14:paraId="553DF316" w14:textId="77777777" w:rsidR="00BA44A2" w:rsidRPr="00C33917" w:rsidRDefault="00BA44A2" w:rsidP="00AE7551">
            <w:pPr>
              <w:spacing w:before="60" w:after="60"/>
              <w:rPr>
                <w:rFonts w:asciiTheme="minorHAnsi" w:hAnsiTheme="minorHAnsi" w:cs="Arial"/>
                <w:sz w:val="24"/>
                <w:szCs w:val="24"/>
              </w:rPr>
            </w:pPr>
          </w:p>
        </w:tc>
      </w:tr>
      <w:tr w:rsidR="00BA44A2" w:rsidRPr="00C33917" w14:paraId="776A525B" w14:textId="77777777" w:rsidTr="00990183">
        <w:tc>
          <w:tcPr>
            <w:tcW w:w="8784" w:type="dxa"/>
          </w:tcPr>
          <w:p w14:paraId="4D61EFBD" w14:textId="77777777" w:rsidR="00BA44A2" w:rsidRPr="00C33917" w:rsidRDefault="00BA44A2" w:rsidP="00C33917">
            <w:pPr>
              <w:pStyle w:val="ListParagraph"/>
              <w:numPr>
                <w:ilvl w:val="0"/>
                <w:numId w:val="1"/>
              </w:numPr>
              <w:spacing w:before="60" w:after="60"/>
              <w:rPr>
                <w:rFonts w:asciiTheme="minorHAnsi" w:hAnsiTheme="minorHAnsi" w:cs="Arial"/>
                <w:sz w:val="24"/>
                <w:szCs w:val="24"/>
              </w:rPr>
            </w:pPr>
            <w:r w:rsidRPr="00C33917">
              <w:rPr>
                <w:rFonts w:asciiTheme="minorHAnsi" w:hAnsiTheme="minorHAnsi" w:cs="Arial"/>
                <w:sz w:val="24"/>
                <w:szCs w:val="24"/>
              </w:rPr>
              <w:t>Information on safe use of DSE / Ergonomic issues</w:t>
            </w:r>
          </w:p>
        </w:tc>
        <w:tc>
          <w:tcPr>
            <w:tcW w:w="1134" w:type="dxa"/>
          </w:tcPr>
          <w:p w14:paraId="4137093D" w14:textId="77777777" w:rsidR="00BA44A2" w:rsidRPr="00C33917" w:rsidRDefault="00BA44A2" w:rsidP="00AE7551">
            <w:pPr>
              <w:spacing w:before="60" w:after="60"/>
              <w:rPr>
                <w:rFonts w:asciiTheme="minorHAnsi" w:hAnsiTheme="minorHAnsi" w:cs="Arial"/>
                <w:sz w:val="24"/>
                <w:szCs w:val="24"/>
              </w:rPr>
            </w:pPr>
          </w:p>
        </w:tc>
      </w:tr>
      <w:tr w:rsidR="00BA44A2" w:rsidRPr="00C33917" w14:paraId="0CB7A40B" w14:textId="77777777" w:rsidTr="00990183">
        <w:tc>
          <w:tcPr>
            <w:tcW w:w="8784" w:type="dxa"/>
          </w:tcPr>
          <w:p w14:paraId="44E66E29" w14:textId="77777777" w:rsidR="00BA44A2" w:rsidRPr="00C33917" w:rsidRDefault="00BA44A2" w:rsidP="00990183">
            <w:pPr>
              <w:pStyle w:val="ListParagraph"/>
              <w:numPr>
                <w:ilvl w:val="0"/>
                <w:numId w:val="1"/>
              </w:numPr>
              <w:spacing w:before="60" w:after="60"/>
              <w:rPr>
                <w:rFonts w:asciiTheme="minorHAnsi" w:hAnsiTheme="minorHAnsi" w:cs="Arial"/>
                <w:sz w:val="24"/>
                <w:szCs w:val="24"/>
              </w:rPr>
            </w:pPr>
            <w:r w:rsidRPr="00C33917">
              <w:rPr>
                <w:rFonts w:asciiTheme="minorHAnsi" w:hAnsiTheme="minorHAnsi" w:cs="Arial"/>
                <w:sz w:val="24"/>
                <w:szCs w:val="24"/>
              </w:rPr>
              <w:t>Information on specific risks (e.g. machinery</w:t>
            </w:r>
            <w:r w:rsidR="00990183">
              <w:rPr>
                <w:rFonts w:asciiTheme="minorHAnsi" w:hAnsiTheme="minorHAnsi" w:cs="Arial"/>
                <w:sz w:val="24"/>
                <w:szCs w:val="24"/>
              </w:rPr>
              <w:t xml:space="preserve"> operation</w:t>
            </w:r>
            <w:r w:rsidRPr="00C33917">
              <w:rPr>
                <w:rFonts w:asciiTheme="minorHAnsi" w:hAnsiTheme="minorHAnsi" w:cs="Arial"/>
                <w:sz w:val="24"/>
                <w:szCs w:val="24"/>
              </w:rPr>
              <w:t>, lone working, fieldwork, etc.)</w:t>
            </w:r>
          </w:p>
        </w:tc>
        <w:tc>
          <w:tcPr>
            <w:tcW w:w="1134" w:type="dxa"/>
          </w:tcPr>
          <w:p w14:paraId="571CF389" w14:textId="77777777" w:rsidR="00BA44A2" w:rsidRPr="00C33917" w:rsidRDefault="00BA44A2" w:rsidP="00AE7551">
            <w:pPr>
              <w:spacing w:before="60" w:after="60"/>
              <w:rPr>
                <w:rFonts w:asciiTheme="minorHAnsi" w:hAnsiTheme="minorHAnsi" w:cs="Arial"/>
                <w:sz w:val="24"/>
                <w:szCs w:val="24"/>
              </w:rPr>
            </w:pPr>
          </w:p>
        </w:tc>
      </w:tr>
    </w:tbl>
    <w:p w14:paraId="7C1CE23B" w14:textId="77777777" w:rsidR="00BA44A2" w:rsidRPr="00C33917" w:rsidRDefault="00BA44A2">
      <w:pPr>
        <w:rPr>
          <w:rFonts w:asciiTheme="minorHAnsi" w:hAnsiTheme="minorHAnsi" w:cs="Arial"/>
          <w:sz w:val="24"/>
          <w:szCs w:val="24"/>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103"/>
        <w:gridCol w:w="992"/>
      </w:tblGrid>
      <w:tr w:rsidR="00AE7551" w:rsidRPr="00C33917" w14:paraId="78E28C00" w14:textId="77777777" w:rsidTr="00AE7551">
        <w:tc>
          <w:tcPr>
            <w:tcW w:w="3369" w:type="dxa"/>
          </w:tcPr>
          <w:p w14:paraId="7B1FE006" w14:textId="77777777" w:rsidR="00AE7551" w:rsidRPr="00C33917" w:rsidRDefault="00AE7551" w:rsidP="005258AF">
            <w:pPr>
              <w:rPr>
                <w:rFonts w:asciiTheme="minorHAnsi" w:hAnsiTheme="minorHAnsi" w:cs="Arial"/>
                <w:b/>
                <w:sz w:val="24"/>
                <w:szCs w:val="24"/>
              </w:rPr>
            </w:pPr>
            <w:r w:rsidRPr="00C33917">
              <w:rPr>
                <w:rFonts w:asciiTheme="minorHAnsi" w:hAnsiTheme="minorHAnsi" w:cs="Arial"/>
                <w:b/>
                <w:sz w:val="24"/>
                <w:szCs w:val="24"/>
              </w:rPr>
              <w:t>Induction Sign Off</w:t>
            </w:r>
          </w:p>
        </w:tc>
        <w:tc>
          <w:tcPr>
            <w:tcW w:w="5103" w:type="dxa"/>
          </w:tcPr>
          <w:p w14:paraId="10E24A48" w14:textId="77777777" w:rsidR="00AE7551" w:rsidRPr="00C33917" w:rsidRDefault="00522B39" w:rsidP="00522B39">
            <w:pPr>
              <w:rPr>
                <w:rFonts w:asciiTheme="minorHAnsi" w:hAnsiTheme="minorHAnsi" w:cs="Arial"/>
                <w:b/>
                <w:sz w:val="24"/>
                <w:szCs w:val="24"/>
              </w:rPr>
            </w:pPr>
            <w:r>
              <w:rPr>
                <w:rFonts w:asciiTheme="minorHAnsi" w:hAnsiTheme="minorHAnsi" w:cs="Arial"/>
                <w:b/>
                <w:sz w:val="24"/>
                <w:szCs w:val="24"/>
              </w:rPr>
              <w:t xml:space="preserve">               </w:t>
            </w:r>
            <w:r w:rsidR="00AE7551" w:rsidRPr="00C33917">
              <w:rPr>
                <w:rFonts w:asciiTheme="minorHAnsi" w:hAnsiTheme="minorHAnsi" w:cs="Arial"/>
                <w:b/>
                <w:sz w:val="24"/>
                <w:szCs w:val="24"/>
              </w:rPr>
              <w:t>Sign</w:t>
            </w:r>
          </w:p>
        </w:tc>
        <w:tc>
          <w:tcPr>
            <w:tcW w:w="992" w:type="dxa"/>
          </w:tcPr>
          <w:p w14:paraId="5448689F" w14:textId="77777777" w:rsidR="00AE7551" w:rsidRPr="00C33917" w:rsidRDefault="00AE7551" w:rsidP="00AE7551">
            <w:pPr>
              <w:jc w:val="center"/>
              <w:rPr>
                <w:rFonts w:asciiTheme="minorHAnsi" w:hAnsiTheme="minorHAnsi" w:cs="Arial"/>
                <w:b/>
                <w:sz w:val="24"/>
                <w:szCs w:val="24"/>
              </w:rPr>
            </w:pPr>
            <w:r w:rsidRPr="00C33917">
              <w:rPr>
                <w:rFonts w:asciiTheme="minorHAnsi" w:hAnsiTheme="minorHAnsi" w:cs="Arial"/>
                <w:b/>
                <w:sz w:val="24"/>
                <w:szCs w:val="24"/>
              </w:rPr>
              <w:t>Date</w:t>
            </w:r>
          </w:p>
        </w:tc>
      </w:tr>
      <w:tr w:rsidR="00AE7551" w:rsidRPr="00C33917" w14:paraId="125CE9D7" w14:textId="77777777" w:rsidTr="00AE7551">
        <w:tc>
          <w:tcPr>
            <w:tcW w:w="3369" w:type="dxa"/>
          </w:tcPr>
          <w:p w14:paraId="2621DFF3" w14:textId="77777777" w:rsidR="00AE7551" w:rsidRPr="00C33917" w:rsidRDefault="00AE7551" w:rsidP="005258AF">
            <w:pPr>
              <w:rPr>
                <w:rFonts w:asciiTheme="minorHAnsi" w:hAnsiTheme="minorHAnsi" w:cs="Arial"/>
                <w:sz w:val="24"/>
                <w:szCs w:val="24"/>
              </w:rPr>
            </w:pPr>
          </w:p>
          <w:p w14:paraId="1E8C641C" w14:textId="77777777" w:rsidR="00706506" w:rsidRPr="00C33917" w:rsidRDefault="00706506" w:rsidP="005258AF">
            <w:pPr>
              <w:rPr>
                <w:rFonts w:asciiTheme="minorHAnsi" w:hAnsiTheme="minorHAnsi" w:cs="Arial"/>
                <w:sz w:val="24"/>
                <w:szCs w:val="24"/>
              </w:rPr>
            </w:pPr>
          </w:p>
        </w:tc>
        <w:tc>
          <w:tcPr>
            <w:tcW w:w="5103" w:type="dxa"/>
          </w:tcPr>
          <w:p w14:paraId="0AE93CA6" w14:textId="77777777" w:rsidR="00AE7551" w:rsidRPr="00C33917" w:rsidRDefault="00AE7551" w:rsidP="005258AF">
            <w:pPr>
              <w:rPr>
                <w:rFonts w:asciiTheme="minorHAnsi" w:hAnsiTheme="minorHAnsi" w:cs="Arial"/>
                <w:sz w:val="24"/>
                <w:szCs w:val="24"/>
              </w:rPr>
            </w:pPr>
          </w:p>
        </w:tc>
        <w:tc>
          <w:tcPr>
            <w:tcW w:w="992" w:type="dxa"/>
          </w:tcPr>
          <w:p w14:paraId="30C861CE" w14:textId="77777777" w:rsidR="00AE7551" w:rsidRPr="00C33917" w:rsidRDefault="00AE7551" w:rsidP="005258AF">
            <w:pPr>
              <w:rPr>
                <w:rFonts w:asciiTheme="minorHAnsi" w:hAnsiTheme="minorHAnsi" w:cs="Arial"/>
                <w:sz w:val="24"/>
                <w:szCs w:val="24"/>
              </w:rPr>
            </w:pPr>
          </w:p>
        </w:tc>
      </w:tr>
      <w:tr w:rsidR="00AE7551" w:rsidRPr="00C33917" w14:paraId="31EC8FC9" w14:textId="77777777" w:rsidTr="00AE7551">
        <w:tc>
          <w:tcPr>
            <w:tcW w:w="3369" w:type="dxa"/>
          </w:tcPr>
          <w:p w14:paraId="118393F5" w14:textId="77777777" w:rsidR="00AE7551" w:rsidRPr="00C33917" w:rsidRDefault="00AE7551" w:rsidP="00522B39">
            <w:pPr>
              <w:rPr>
                <w:rFonts w:asciiTheme="minorHAnsi" w:hAnsiTheme="minorHAnsi" w:cs="Arial"/>
                <w:sz w:val="24"/>
                <w:szCs w:val="24"/>
              </w:rPr>
            </w:pPr>
            <w:r w:rsidRPr="00C33917">
              <w:rPr>
                <w:rFonts w:asciiTheme="minorHAnsi" w:hAnsiTheme="minorHAnsi" w:cs="Arial"/>
                <w:sz w:val="24"/>
                <w:szCs w:val="24"/>
              </w:rPr>
              <w:t xml:space="preserve">New member of </w:t>
            </w:r>
            <w:r w:rsidR="00522B39">
              <w:rPr>
                <w:rFonts w:asciiTheme="minorHAnsi" w:hAnsiTheme="minorHAnsi" w:cs="Arial"/>
                <w:sz w:val="24"/>
                <w:szCs w:val="24"/>
              </w:rPr>
              <w:t>staff</w:t>
            </w:r>
          </w:p>
        </w:tc>
        <w:tc>
          <w:tcPr>
            <w:tcW w:w="5103" w:type="dxa"/>
          </w:tcPr>
          <w:p w14:paraId="7FCFCFFA" w14:textId="77777777" w:rsidR="00AE7551" w:rsidRPr="00C33917" w:rsidRDefault="00AE7551" w:rsidP="00BA44A2">
            <w:pPr>
              <w:rPr>
                <w:rFonts w:asciiTheme="minorHAnsi" w:hAnsiTheme="minorHAnsi" w:cs="Arial"/>
                <w:sz w:val="24"/>
                <w:szCs w:val="24"/>
              </w:rPr>
            </w:pPr>
          </w:p>
        </w:tc>
        <w:tc>
          <w:tcPr>
            <w:tcW w:w="992" w:type="dxa"/>
          </w:tcPr>
          <w:p w14:paraId="626AAFF1" w14:textId="77777777" w:rsidR="00AE7551" w:rsidRPr="00C33917" w:rsidRDefault="00AE7551" w:rsidP="00BA44A2">
            <w:pPr>
              <w:rPr>
                <w:rFonts w:asciiTheme="minorHAnsi" w:hAnsiTheme="minorHAnsi" w:cs="Arial"/>
                <w:sz w:val="24"/>
                <w:szCs w:val="24"/>
              </w:rPr>
            </w:pPr>
          </w:p>
        </w:tc>
      </w:tr>
      <w:tr w:rsidR="00AE7551" w:rsidRPr="00C33917" w14:paraId="1BB454D9" w14:textId="77777777" w:rsidTr="00AE7551">
        <w:tc>
          <w:tcPr>
            <w:tcW w:w="3369" w:type="dxa"/>
          </w:tcPr>
          <w:p w14:paraId="5B54E6B0" w14:textId="77777777" w:rsidR="00AE7551" w:rsidRPr="00C33917" w:rsidRDefault="00AE7551" w:rsidP="005258AF">
            <w:pPr>
              <w:rPr>
                <w:rFonts w:asciiTheme="minorHAnsi" w:hAnsiTheme="minorHAnsi" w:cs="Arial"/>
                <w:sz w:val="24"/>
                <w:szCs w:val="24"/>
              </w:rPr>
            </w:pPr>
          </w:p>
          <w:p w14:paraId="6322D184" w14:textId="77777777" w:rsidR="00F46ACA" w:rsidRPr="00C33917" w:rsidRDefault="00F46ACA" w:rsidP="005258AF">
            <w:pPr>
              <w:rPr>
                <w:rFonts w:asciiTheme="minorHAnsi" w:hAnsiTheme="minorHAnsi" w:cs="Arial"/>
                <w:sz w:val="24"/>
                <w:szCs w:val="24"/>
              </w:rPr>
            </w:pPr>
          </w:p>
        </w:tc>
        <w:tc>
          <w:tcPr>
            <w:tcW w:w="5103" w:type="dxa"/>
          </w:tcPr>
          <w:p w14:paraId="49CC9E27" w14:textId="77777777" w:rsidR="00AE7551" w:rsidRPr="00C33917" w:rsidRDefault="00AE7551" w:rsidP="00BA44A2">
            <w:pPr>
              <w:rPr>
                <w:rFonts w:asciiTheme="minorHAnsi" w:hAnsiTheme="minorHAnsi" w:cs="Arial"/>
                <w:sz w:val="24"/>
                <w:szCs w:val="24"/>
              </w:rPr>
            </w:pPr>
          </w:p>
        </w:tc>
        <w:tc>
          <w:tcPr>
            <w:tcW w:w="992" w:type="dxa"/>
          </w:tcPr>
          <w:p w14:paraId="49DC18E8" w14:textId="77777777" w:rsidR="00AE7551" w:rsidRPr="00C33917" w:rsidRDefault="00AE7551" w:rsidP="00BA44A2">
            <w:pPr>
              <w:rPr>
                <w:rFonts w:asciiTheme="minorHAnsi" w:hAnsiTheme="minorHAnsi" w:cs="Arial"/>
                <w:sz w:val="24"/>
                <w:szCs w:val="24"/>
              </w:rPr>
            </w:pPr>
          </w:p>
        </w:tc>
      </w:tr>
      <w:tr w:rsidR="00AE7551" w:rsidRPr="00C33917" w14:paraId="17E6C9BC" w14:textId="77777777" w:rsidTr="00AE7551">
        <w:tc>
          <w:tcPr>
            <w:tcW w:w="3369" w:type="dxa"/>
          </w:tcPr>
          <w:p w14:paraId="7027D721" w14:textId="77777777" w:rsidR="00AE7551" w:rsidRPr="00C33917" w:rsidRDefault="00522B39" w:rsidP="005258AF">
            <w:pPr>
              <w:rPr>
                <w:rFonts w:asciiTheme="minorHAnsi" w:hAnsiTheme="minorHAnsi" w:cs="Arial"/>
                <w:sz w:val="24"/>
                <w:szCs w:val="24"/>
              </w:rPr>
            </w:pPr>
            <w:r>
              <w:rPr>
                <w:rFonts w:asciiTheme="minorHAnsi" w:hAnsiTheme="minorHAnsi" w:cs="Arial"/>
                <w:sz w:val="24"/>
                <w:szCs w:val="24"/>
              </w:rPr>
              <w:t xml:space="preserve">Staff member conducting </w:t>
            </w:r>
            <w:r w:rsidR="00AE7551" w:rsidRPr="00C33917">
              <w:rPr>
                <w:rFonts w:asciiTheme="minorHAnsi" w:hAnsiTheme="minorHAnsi" w:cs="Arial"/>
                <w:sz w:val="24"/>
                <w:szCs w:val="24"/>
              </w:rPr>
              <w:t>induction</w:t>
            </w:r>
          </w:p>
        </w:tc>
        <w:tc>
          <w:tcPr>
            <w:tcW w:w="5103" w:type="dxa"/>
          </w:tcPr>
          <w:p w14:paraId="43750613" w14:textId="77777777" w:rsidR="00AE7551" w:rsidRPr="00C33917" w:rsidRDefault="00AE7551" w:rsidP="00BA44A2">
            <w:pPr>
              <w:rPr>
                <w:rFonts w:asciiTheme="minorHAnsi" w:hAnsiTheme="minorHAnsi" w:cs="Arial"/>
                <w:sz w:val="24"/>
                <w:szCs w:val="24"/>
              </w:rPr>
            </w:pPr>
          </w:p>
        </w:tc>
        <w:tc>
          <w:tcPr>
            <w:tcW w:w="992" w:type="dxa"/>
          </w:tcPr>
          <w:p w14:paraId="7B76CEC1" w14:textId="77777777" w:rsidR="00AE7551" w:rsidRPr="00C33917" w:rsidRDefault="00AE7551" w:rsidP="00BA44A2">
            <w:pPr>
              <w:rPr>
                <w:rFonts w:asciiTheme="minorHAnsi" w:hAnsiTheme="minorHAnsi" w:cs="Arial"/>
                <w:sz w:val="24"/>
                <w:szCs w:val="24"/>
              </w:rPr>
            </w:pPr>
          </w:p>
        </w:tc>
      </w:tr>
    </w:tbl>
    <w:p w14:paraId="1D5373C4" w14:textId="598ABC2D" w:rsidR="00FC4251" w:rsidRDefault="00FC4251" w:rsidP="002C3174">
      <w:pPr>
        <w:pStyle w:val="ListParagraph"/>
        <w:rPr>
          <w:rFonts w:asciiTheme="minorHAnsi" w:hAnsiTheme="minorHAnsi" w:cs="Arial"/>
          <w:b/>
          <w:sz w:val="24"/>
          <w:szCs w:val="24"/>
        </w:rPr>
      </w:pPr>
    </w:p>
    <w:p w14:paraId="1F8E8DEA" w14:textId="77777777" w:rsidR="00F05E76" w:rsidRPr="001E07BE" w:rsidRDefault="00F05E76" w:rsidP="001E07BE">
      <w:pPr>
        <w:rPr>
          <w:rFonts w:asciiTheme="minorHAnsi" w:hAnsiTheme="minorHAnsi" w:cs="Arial"/>
          <w:b/>
          <w:sz w:val="24"/>
          <w:szCs w:val="24"/>
        </w:rPr>
      </w:pPr>
    </w:p>
    <w:p w14:paraId="258CE478" w14:textId="2119B881" w:rsidR="002C3174" w:rsidRPr="002C3174" w:rsidRDefault="002C3174" w:rsidP="002C3174">
      <w:pPr>
        <w:pStyle w:val="ListParagraph"/>
        <w:numPr>
          <w:ilvl w:val="0"/>
          <w:numId w:val="2"/>
        </w:numPr>
        <w:rPr>
          <w:rFonts w:asciiTheme="minorHAnsi" w:hAnsiTheme="minorHAnsi" w:cs="Arial"/>
          <w:b/>
          <w:sz w:val="24"/>
          <w:szCs w:val="24"/>
        </w:rPr>
      </w:pPr>
      <w:r w:rsidRPr="002C3174">
        <w:rPr>
          <w:rFonts w:asciiTheme="minorHAnsi" w:hAnsiTheme="minorHAnsi" w:cs="Arial"/>
          <w:b/>
          <w:sz w:val="24"/>
          <w:szCs w:val="24"/>
        </w:rPr>
        <w:lastRenderedPageBreak/>
        <w:t>Basic legal</w:t>
      </w:r>
      <w:r w:rsidR="00DB7F90">
        <w:rPr>
          <w:rFonts w:asciiTheme="minorHAnsi" w:hAnsiTheme="minorHAnsi" w:cs="Arial"/>
          <w:b/>
          <w:sz w:val="24"/>
          <w:szCs w:val="24"/>
        </w:rPr>
        <w:t xml:space="preserve"> duties of Q</w:t>
      </w:r>
      <w:r w:rsidR="001E07BE">
        <w:rPr>
          <w:rFonts w:asciiTheme="minorHAnsi" w:hAnsiTheme="minorHAnsi" w:cs="Arial"/>
          <w:b/>
          <w:sz w:val="24"/>
          <w:szCs w:val="24"/>
        </w:rPr>
        <w:t>ueen Mary</w:t>
      </w:r>
      <w:r w:rsidR="00DB7F90">
        <w:rPr>
          <w:rFonts w:asciiTheme="minorHAnsi" w:hAnsiTheme="minorHAnsi" w:cs="Arial"/>
          <w:b/>
          <w:sz w:val="24"/>
          <w:szCs w:val="24"/>
        </w:rPr>
        <w:t xml:space="preserve"> </w:t>
      </w:r>
      <w:r w:rsidR="0064060B">
        <w:rPr>
          <w:rFonts w:asciiTheme="minorHAnsi" w:hAnsiTheme="minorHAnsi" w:cs="Arial"/>
          <w:b/>
          <w:sz w:val="24"/>
          <w:szCs w:val="24"/>
        </w:rPr>
        <w:t>and</w:t>
      </w:r>
      <w:r w:rsidR="00DB7F90">
        <w:rPr>
          <w:rFonts w:asciiTheme="minorHAnsi" w:hAnsiTheme="minorHAnsi" w:cs="Arial"/>
          <w:b/>
          <w:sz w:val="24"/>
          <w:szCs w:val="24"/>
        </w:rPr>
        <w:t xml:space="preserve"> its employees/</w:t>
      </w:r>
      <w:r w:rsidRPr="002C3174">
        <w:rPr>
          <w:rFonts w:asciiTheme="minorHAnsi" w:hAnsiTheme="minorHAnsi" w:cs="Arial"/>
          <w:b/>
          <w:sz w:val="24"/>
          <w:szCs w:val="24"/>
        </w:rPr>
        <w:t>those working in Q</w:t>
      </w:r>
      <w:r w:rsidR="001E07BE">
        <w:rPr>
          <w:rFonts w:asciiTheme="minorHAnsi" w:hAnsiTheme="minorHAnsi" w:cs="Arial"/>
          <w:b/>
          <w:sz w:val="24"/>
          <w:szCs w:val="24"/>
        </w:rPr>
        <w:t>ueen Mary</w:t>
      </w:r>
    </w:p>
    <w:p w14:paraId="2925A743" w14:textId="77777777" w:rsidR="002C3174" w:rsidRDefault="002C3174" w:rsidP="002C3174">
      <w:pPr>
        <w:rPr>
          <w:rFonts w:asciiTheme="minorHAnsi" w:hAnsiTheme="minorHAnsi" w:cs="Arial"/>
          <w:sz w:val="24"/>
          <w:szCs w:val="24"/>
        </w:rPr>
      </w:pPr>
    </w:p>
    <w:p w14:paraId="248E7CC0" w14:textId="77777777" w:rsidR="0039671C" w:rsidRDefault="0039671C" w:rsidP="0039671C">
      <w:pPr>
        <w:ind w:left="360"/>
        <w:rPr>
          <w:rFonts w:asciiTheme="minorHAnsi" w:hAnsiTheme="minorHAnsi" w:cs="Arial"/>
          <w:sz w:val="24"/>
          <w:szCs w:val="24"/>
        </w:rPr>
      </w:pPr>
      <w:r w:rsidRPr="0039671C">
        <w:rPr>
          <w:rFonts w:asciiTheme="minorHAnsi" w:hAnsiTheme="minorHAnsi" w:cs="Arial"/>
          <w:sz w:val="24"/>
          <w:szCs w:val="24"/>
        </w:rPr>
        <w:t>All employees shall:</w:t>
      </w:r>
    </w:p>
    <w:p w14:paraId="09548933" w14:textId="77777777" w:rsidR="00577B34" w:rsidRPr="0039671C" w:rsidRDefault="00577B34" w:rsidP="0039671C">
      <w:pPr>
        <w:ind w:left="360"/>
        <w:rPr>
          <w:rFonts w:asciiTheme="minorHAnsi" w:hAnsiTheme="minorHAnsi" w:cs="Arial"/>
          <w:sz w:val="24"/>
          <w:szCs w:val="24"/>
        </w:rPr>
      </w:pPr>
    </w:p>
    <w:p w14:paraId="0B202CE4" w14:textId="77777777" w:rsidR="0039671C" w:rsidRPr="00F05E76" w:rsidRDefault="0039671C" w:rsidP="0039671C">
      <w:pPr>
        <w:pStyle w:val="ListParagraph"/>
        <w:numPr>
          <w:ilvl w:val="0"/>
          <w:numId w:val="4"/>
        </w:numPr>
        <w:rPr>
          <w:rFonts w:asciiTheme="minorHAnsi" w:hAnsiTheme="minorHAnsi" w:cs="Arial"/>
          <w:sz w:val="24"/>
          <w:szCs w:val="24"/>
        </w:rPr>
      </w:pPr>
      <w:r w:rsidRPr="00F05E76">
        <w:rPr>
          <w:rFonts w:asciiTheme="minorHAnsi" w:hAnsiTheme="minorHAnsi" w:cs="Arial"/>
          <w:sz w:val="24"/>
          <w:szCs w:val="24"/>
        </w:rPr>
        <w:t xml:space="preserve">Take reasonable care of their own health and safety at work; </w:t>
      </w:r>
    </w:p>
    <w:p w14:paraId="6C66E59E" w14:textId="2FBBF2AB" w:rsidR="0039671C" w:rsidRPr="00F05E76" w:rsidRDefault="0039671C" w:rsidP="0039671C">
      <w:pPr>
        <w:pStyle w:val="ListParagraph"/>
        <w:numPr>
          <w:ilvl w:val="0"/>
          <w:numId w:val="4"/>
        </w:numPr>
        <w:rPr>
          <w:rFonts w:asciiTheme="minorHAnsi" w:hAnsiTheme="minorHAnsi" w:cs="Arial"/>
          <w:sz w:val="24"/>
          <w:szCs w:val="24"/>
        </w:rPr>
      </w:pPr>
      <w:r w:rsidRPr="00F05E76">
        <w:rPr>
          <w:rFonts w:asciiTheme="minorHAnsi" w:hAnsiTheme="minorHAnsi" w:cs="Arial"/>
          <w:sz w:val="24"/>
          <w:szCs w:val="24"/>
        </w:rPr>
        <w:t>Follow all health and safety measures put in place by Q</w:t>
      </w:r>
      <w:r w:rsidR="001E07BE">
        <w:rPr>
          <w:rFonts w:asciiTheme="minorHAnsi" w:hAnsiTheme="minorHAnsi" w:cs="Arial"/>
          <w:sz w:val="24"/>
          <w:szCs w:val="24"/>
        </w:rPr>
        <w:t>ueen Mary</w:t>
      </w:r>
      <w:r w:rsidR="00225873">
        <w:rPr>
          <w:rFonts w:asciiTheme="minorHAnsi" w:hAnsiTheme="minorHAnsi" w:cs="Arial"/>
          <w:sz w:val="24"/>
          <w:szCs w:val="24"/>
        </w:rPr>
        <w:t>.</w:t>
      </w:r>
    </w:p>
    <w:p w14:paraId="4283C07B" w14:textId="77777777" w:rsidR="0039671C" w:rsidRPr="00F05E76" w:rsidRDefault="0039671C" w:rsidP="0039671C">
      <w:pPr>
        <w:pStyle w:val="ListParagraph"/>
        <w:numPr>
          <w:ilvl w:val="0"/>
          <w:numId w:val="4"/>
        </w:numPr>
        <w:rPr>
          <w:rFonts w:asciiTheme="minorHAnsi" w:hAnsiTheme="minorHAnsi" w:cs="Arial"/>
          <w:sz w:val="24"/>
          <w:szCs w:val="24"/>
        </w:rPr>
      </w:pPr>
      <w:r w:rsidRPr="00F05E76">
        <w:rPr>
          <w:rFonts w:asciiTheme="minorHAnsi" w:hAnsiTheme="minorHAnsi" w:cs="Arial"/>
          <w:sz w:val="24"/>
          <w:szCs w:val="24"/>
        </w:rPr>
        <w:t>Not misuse or interfere with anything that has been provided in the interests of health and safety (such as misusing fire-fighting or first aid equipment or obstructing fire escapes);</w:t>
      </w:r>
    </w:p>
    <w:p w14:paraId="537BFFAE" w14:textId="77777777" w:rsidR="0039671C" w:rsidRPr="00F05E76" w:rsidRDefault="0039671C" w:rsidP="0039671C">
      <w:pPr>
        <w:pStyle w:val="ListParagraph"/>
        <w:numPr>
          <w:ilvl w:val="0"/>
          <w:numId w:val="4"/>
        </w:numPr>
        <w:rPr>
          <w:rFonts w:asciiTheme="minorHAnsi" w:hAnsiTheme="minorHAnsi" w:cs="Arial"/>
          <w:sz w:val="24"/>
          <w:szCs w:val="24"/>
        </w:rPr>
      </w:pPr>
      <w:r w:rsidRPr="00F05E76">
        <w:rPr>
          <w:rFonts w:asciiTheme="minorHAnsi" w:hAnsiTheme="minorHAnsi" w:cs="Arial"/>
          <w:sz w:val="24"/>
          <w:szCs w:val="24"/>
        </w:rPr>
        <w:t>Immediately report anything which might present a danger to either themselves or anybody else; and</w:t>
      </w:r>
    </w:p>
    <w:p w14:paraId="1A075CFD" w14:textId="77777777" w:rsidR="00C33917" w:rsidRPr="00C33917" w:rsidRDefault="00C33917" w:rsidP="00AE7551">
      <w:pPr>
        <w:rPr>
          <w:rFonts w:asciiTheme="minorHAnsi" w:hAnsiTheme="minorHAnsi" w:cs="Arial"/>
          <w:sz w:val="24"/>
          <w:szCs w:val="24"/>
        </w:rPr>
      </w:pPr>
    </w:p>
    <w:p w14:paraId="4A946FD9" w14:textId="77777777" w:rsidR="00F05E76" w:rsidRPr="00C33917" w:rsidRDefault="00F05E76" w:rsidP="00AE7551">
      <w:pPr>
        <w:rPr>
          <w:rFonts w:asciiTheme="minorHAnsi" w:hAnsiTheme="minorHAnsi" w:cs="Arial"/>
          <w:sz w:val="24"/>
          <w:szCs w:val="24"/>
        </w:rPr>
      </w:pPr>
    </w:p>
    <w:p w14:paraId="05A1E88F" w14:textId="0E629BA0" w:rsidR="00C33917" w:rsidRPr="002504D3" w:rsidRDefault="002504D3" w:rsidP="002504D3">
      <w:pPr>
        <w:pStyle w:val="ListParagraph"/>
        <w:numPr>
          <w:ilvl w:val="0"/>
          <w:numId w:val="2"/>
        </w:numPr>
        <w:rPr>
          <w:rFonts w:asciiTheme="minorHAnsi" w:hAnsiTheme="minorHAnsi" w:cs="Arial"/>
          <w:b/>
          <w:sz w:val="24"/>
          <w:szCs w:val="24"/>
        </w:rPr>
      </w:pPr>
      <w:r w:rsidRPr="002504D3">
        <w:rPr>
          <w:rFonts w:asciiTheme="minorHAnsi" w:hAnsiTheme="minorHAnsi" w:cs="Arial"/>
          <w:b/>
          <w:sz w:val="24"/>
          <w:szCs w:val="24"/>
        </w:rPr>
        <w:t>Q</w:t>
      </w:r>
      <w:r w:rsidR="001E07BE">
        <w:rPr>
          <w:rFonts w:asciiTheme="minorHAnsi" w:hAnsiTheme="minorHAnsi" w:cs="Arial"/>
          <w:b/>
          <w:sz w:val="24"/>
          <w:szCs w:val="24"/>
        </w:rPr>
        <w:t>ueen Mary</w:t>
      </w:r>
      <w:r w:rsidRPr="002504D3">
        <w:rPr>
          <w:rFonts w:asciiTheme="minorHAnsi" w:hAnsiTheme="minorHAnsi" w:cs="Arial"/>
          <w:b/>
          <w:sz w:val="24"/>
          <w:szCs w:val="24"/>
        </w:rPr>
        <w:t>’s Health, Safety and Wellbeing Policy and Framework</w:t>
      </w:r>
    </w:p>
    <w:p w14:paraId="2F636A1A" w14:textId="77777777" w:rsidR="00C33917" w:rsidRPr="00C33917" w:rsidRDefault="00C33917" w:rsidP="00AE7551">
      <w:pPr>
        <w:rPr>
          <w:rFonts w:asciiTheme="minorHAnsi" w:hAnsiTheme="minorHAnsi" w:cs="Arial"/>
          <w:sz w:val="24"/>
          <w:szCs w:val="24"/>
        </w:rPr>
      </w:pPr>
    </w:p>
    <w:p w14:paraId="13EA2B1C" w14:textId="46260F78" w:rsidR="002504D3" w:rsidRDefault="002504D3" w:rsidP="002504D3">
      <w:pPr>
        <w:ind w:left="360"/>
        <w:rPr>
          <w:rFonts w:asciiTheme="minorHAnsi" w:hAnsiTheme="minorHAnsi" w:cs="Arial"/>
          <w:sz w:val="24"/>
          <w:szCs w:val="24"/>
        </w:rPr>
      </w:pPr>
      <w:r w:rsidRPr="002504D3">
        <w:rPr>
          <w:rFonts w:asciiTheme="minorHAnsi" w:hAnsiTheme="minorHAnsi" w:cs="Arial"/>
          <w:sz w:val="24"/>
          <w:szCs w:val="24"/>
        </w:rPr>
        <w:t>Queen Mary is committed to maintaining a safe working and study environment that, as far as is reasonably practicable, is free from risks to health and has adequate facilities and arrangements to aid the wellbeing of employees and students</w:t>
      </w:r>
      <w:r w:rsidR="00DB7F90">
        <w:rPr>
          <w:rFonts w:asciiTheme="minorHAnsi" w:hAnsiTheme="minorHAnsi" w:cs="Arial"/>
          <w:sz w:val="24"/>
          <w:szCs w:val="24"/>
        </w:rPr>
        <w:t>.</w:t>
      </w:r>
    </w:p>
    <w:p w14:paraId="19848579" w14:textId="77777777" w:rsidR="002504D3" w:rsidRDefault="002504D3" w:rsidP="002504D3">
      <w:pPr>
        <w:ind w:left="360"/>
        <w:rPr>
          <w:rFonts w:asciiTheme="minorHAnsi" w:hAnsiTheme="minorHAnsi" w:cs="Arial"/>
          <w:sz w:val="24"/>
          <w:szCs w:val="24"/>
        </w:rPr>
      </w:pPr>
    </w:p>
    <w:p w14:paraId="078CA549" w14:textId="049B9F9E" w:rsidR="002504D3" w:rsidRDefault="00777169" w:rsidP="00777169">
      <w:pPr>
        <w:ind w:left="360"/>
        <w:rPr>
          <w:rFonts w:asciiTheme="minorHAnsi" w:hAnsiTheme="minorHAnsi" w:cs="Arial"/>
          <w:sz w:val="24"/>
          <w:szCs w:val="24"/>
        </w:rPr>
      </w:pPr>
      <w:r>
        <w:rPr>
          <w:rFonts w:asciiTheme="minorHAnsi" w:hAnsiTheme="minorHAnsi" w:cs="Arial"/>
          <w:sz w:val="24"/>
          <w:szCs w:val="24"/>
        </w:rPr>
        <w:t xml:space="preserve">Please take a few moments during your first week to read through and familiarise yourself with the </w:t>
      </w:r>
      <w:hyperlink r:id="rId11" w:history="1">
        <w:r w:rsidR="001E07BE">
          <w:rPr>
            <w:rStyle w:val="Hyperlink"/>
            <w:rFonts w:asciiTheme="minorHAnsi" w:hAnsiTheme="minorHAnsi" w:cs="Arial"/>
            <w:sz w:val="24"/>
            <w:szCs w:val="24"/>
          </w:rPr>
          <w:t>Queen Mary Health and Safety Policy</w:t>
        </w:r>
      </w:hyperlink>
      <w:r>
        <w:rPr>
          <w:rFonts w:asciiTheme="minorHAnsi" w:hAnsiTheme="minorHAnsi" w:cs="Arial"/>
          <w:sz w:val="24"/>
          <w:szCs w:val="24"/>
        </w:rPr>
        <w:t>.</w:t>
      </w:r>
    </w:p>
    <w:p w14:paraId="39AD8AA8" w14:textId="2B5A4F33" w:rsidR="002504D3" w:rsidRDefault="002504D3" w:rsidP="002504D3">
      <w:pPr>
        <w:ind w:left="360"/>
        <w:rPr>
          <w:rFonts w:asciiTheme="minorHAnsi" w:hAnsiTheme="minorHAnsi" w:cs="Arial"/>
          <w:sz w:val="24"/>
          <w:szCs w:val="24"/>
        </w:rPr>
      </w:pPr>
    </w:p>
    <w:p w14:paraId="429D25E7" w14:textId="31B46D69" w:rsidR="00B46B86" w:rsidRDefault="00000000" w:rsidP="002504D3">
      <w:pPr>
        <w:ind w:left="360"/>
        <w:rPr>
          <w:rFonts w:asciiTheme="minorHAnsi" w:hAnsiTheme="minorHAnsi" w:cs="Arial"/>
          <w:sz w:val="24"/>
          <w:szCs w:val="24"/>
        </w:rPr>
      </w:pPr>
      <w:hyperlink r:id="rId12" w:history="1">
        <w:r w:rsidR="00893E7B">
          <w:rPr>
            <w:rStyle w:val="Hyperlink"/>
            <w:rFonts w:asciiTheme="minorHAnsi" w:hAnsiTheme="minorHAnsi"/>
            <w:sz w:val="24"/>
            <w:szCs w:val="24"/>
          </w:rPr>
          <w:t>Queen Mary Health and Safety essentials training</w:t>
        </w:r>
      </w:hyperlink>
      <w:r w:rsidR="00A01A50">
        <w:rPr>
          <w:rFonts w:asciiTheme="minorHAnsi" w:hAnsiTheme="minorHAnsi" w:cs="Arial"/>
          <w:sz w:val="24"/>
          <w:szCs w:val="24"/>
        </w:rPr>
        <w:t xml:space="preserve"> </w:t>
      </w:r>
      <w:r w:rsidR="00B46B86" w:rsidRPr="00B46B86">
        <w:rPr>
          <w:rFonts w:asciiTheme="minorHAnsi" w:hAnsiTheme="minorHAnsi" w:cs="Arial"/>
          <w:sz w:val="24"/>
          <w:szCs w:val="24"/>
        </w:rPr>
        <w:t xml:space="preserve">is for all new starters to </w:t>
      </w:r>
      <w:r w:rsidR="00B46B86" w:rsidRPr="006D3F7F">
        <w:rPr>
          <w:rFonts w:asciiTheme="minorHAnsi" w:hAnsiTheme="minorHAnsi" w:cs="Arial"/>
          <w:color w:val="000000" w:themeColor="text1"/>
          <w:sz w:val="24"/>
          <w:szCs w:val="24"/>
        </w:rPr>
        <w:t xml:space="preserve">complete </w:t>
      </w:r>
      <w:r w:rsidR="008439B8" w:rsidRPr="006D3F7F">
        <w:rPr>
          <w:rFonts w:asciiTheme="minorHAnsi" w:hAnsiTheme="minorHAnsi" w:cs="Arial"/>
          <w:color w:val="000000" w:themeColor="text1"/>
          <w:sz w:val="24"/>
          <w:szCs w:val="24"/>
        </w:rPr>
        <w:t>and</w:t>
      </w:r>
      <w:r w:rsidR="00B46B86" w:rsidRPr="006D3F7F">
        <w:rPr>
          <w:rFonts w:asciiTheme="minorHAnsi" w:hAnsiTheme="minorHAnsi" w:cs="Arial"/>
          <w:color w:val="000000" w:themeColor="text1"/>
          <w:sz w:val="24"/>
          <w:szCs w:val="24"/>
        </w:rPr>
        <w:t xml:space="preserve"> should </w:t>
      </w:r>
      <w:r w:rsidR="00B46B86" w:rsidRPr="00B46B86">
        <w:rPr>
          <w:rFonts w:asciiTheme="minorHAnsi" w:hAnsiTheme="minorHAnsi" w:cs="Arial"/>
          <w:sz w:val="24"/>
          <w:szCs w:val="24"/>
        </w:rPr>
        <w:t>be completed</w:t>
      </w:r>
      <w:r w:rsidR="00B46B86" w:rsidRPr="00B46B86">
        <w:rPr>
          <w:rFonts w:asciiTheme="minorHAnsi" w:hAnsiTheme="minorHAnsi"/>
          <w:b/>
          <w:bCs/>
          <w:sz w:val="24"/>
          <w:szCs w:val="24"/>
        </w:rPr>
        <w:t> alongside</w:t>
      </w:r>
      <w:r w:rsidR="00B46B86" w:rsidRPr="00B46B86">
        <w:rPr>
          <w:rFonts w:asciiTheme="minorHAnsi" w:hAnsiTheme="minorHAnsi" w:cs="Arial"/>
          <w:sz w:val="24"/>
          <w:szCs w:val="24"/>
        </w:rPr>
        <w:t> th</w:t>
      </w:r>
      <w:r w:rsidR="00A01A50">
        <w:rPr>
          <w:rFonts w:asciiTheme="minorHAnsi" w:hAnsiTheme="minorHAnsi" w:cs="Arial"/>
          <w:sz w:val="24"/>
          <w:szCs w:val="24"/>
        </w:rPr>
        <w:t xml:space="preserve">is </w:t>
      </w:r>
      <w:r w:rsidR="00B46B86" w:rsidRPr="00B46B86">
        <w:rPr>
          <w:rFonts w:asciiTheme="minorHAnsi" w:hAnsiTheme="minorHAnsi" w:cs="Arial"/>
          <w:sz w:val="24"/>
          <w:szCs w:val="24"/>
        </w:rPr>
        <w:t>induction.</w:t>
      </w:r>
    </w:p>
    <w:p w14:paraId="73BF6C67" w14:textId="77777777" w:rsidR="00B46B86" w:rsidRDefault="00B46B86" w:rsidP="002504D3">
      <w:pPr>
        <w:ind w:left="360"/>
        <w:rPr>
          <w:rFonts w:asciiTheme="minorHAnsi" w:hAnsiTheme="minorHAnsi" w:cs="Arial"/>
          <w:sz w:val="24"/>
          <w:szCs w:val="24"/>
        </w:rPr>
      </w:pPr>
    </w:p>
    <w:p w14:paraId="2CA0BED2" w14:textId="77777777" w:rsidR="00F05E76" w:rsidRDefault="00F05E76" w:rsidP="002504D3">
      <w:pPr>
        <w:ind w:left="360"/>
        <w:rPr>
          <w:rFonts w:asciiTheme="minorHAnsi" w:hAnsiTheme="minorHAnsi" w:cs="Arial"/>
          <w:sz w:val="24"/>
          <w:szCs w:val="24"/>
        </w:rPr>
      </w:pPr>
    </w:p>
    <w:p w14:paraId="796AB72D" w14:textId="77777777" w:rsidR="00225337" w:rsidRPr="002504D3" w:rsidRDefault="00225337" w:rsidP="00225337">
      <w:pPr>
        <w:pStyle w:val="ListParagraph"/>
        <w:numPr>
          <w:ilvl w:val="0"/>
          <w:numId w:val="2"/>
        </w:numPr>
        <w:rPr>
          <w:rFonts w:asciiTheme="minorHAnsi" w:hAnsiTheme="minorHAnsi" w:cs="Arial"/>
          <w:b/>
          <w:sz w:val="24"/>
          <w:szCs w:val="24"/>
        </w:rPr>
      </w:pPr>
      <w:r>
        <w:rPr>
          <w:rFonts w:asciiTheme="minorHAnsi" w:hAnsiTheme="minorHAnsi" w:cs="Arial"/>
          <w:b/>
          <w:sz w:val="24"/>
          <w:szCs w:val="24"/>
        </w:rPr>
        <w:t>Local policy and guidance</w:t>
      </w:r>
    </w:p>
    <w:p w14:paraId="0E02209A" w14:textId="77777777" w:rsidR="002504D3" w:rsidRDefault="002504D3" w:rsidP="002504D3">
      <w:pPr>
        <w:ind w:left="360"/>
        <w:rPr>
          <w:rFonts w:asciiTheme="minorHAnsi" w:hAnsiTheme="minorHAnsi" w:cs="Arial"/>
          <w:sz w:val="24"/>
          <w:szCs w:val="24"/>
        </w:rPr>
      </w:pPr>
    </w:p>
    <w:p w14:paraId="02A9731D" w14:textId="77777777" w:rsidR="00225337" w:rsidRPr="00225337" w:rsidRDefault="00225337" w:rsidP="008452B7">
      <w:pPr>
        <w:ind w:left="360"/>
        <w:rPr>
          <w:rFonts w:asciiTheme="minorHAnsi" w:hAnsiTheme="minorHAnsi" w:cs="Arial"/>
          <w:i/>
          <w:color w:val="FF0000"/>
          <w:sz w:val="24"/>
          <w:szCs w:val="24"/>
        </w:rPr>
      </w:pPr>
      <w:r w:rsidRPr="00225337">
        <w:rPr>
          <w:rFonts w:asciiTheme="minorHAnsi" w:hAnsiTheme="minorHAnsi" w:cs="Arial"/>
          <w:sz w:val="24"/>
          <w:szCs w:val="24"/>
        </w:rPr>
        <w:t xml:space="preserve">Local policy and guidance for your </w:t>
      </w:r>
      <w:r>
        <w:rPr>
          <w:rFonts w:asciiTheme="minorHAnsi" w:hAnsiTheme="minorHAnsi" w:cs="Arial"/>
          <w:sz w:val="24"/>
          <w:szCs w:val="24"/>
        </w:rPr>
        <w:t>team</w:t>
      </w:r>
      <w:r w:rsidR="003E4B5D">
        <w:rPr>
          <w:rFonts w:asciiTheme="minorHAnsi" w:hAnsiTheme="minorHAnsi" w:cs="Arial"/>
          <w:sz w:val="24"/>
          <w:szCs w:val="24"/>
        </w:rPr>
        <w:t>/area</w:t>
      </w:r>
      <w:r w:rsidRPr="00225337">
        <w:rPr>
          <w:rFonts w:asciiTheme="minorHAnsi" w:hAnsiTheme="minorHAnsi" w:cs="Arial"/>
          <w:sz w:val="24"/>
          <w:szCs w:val="24"/>
        </w:rPr>
        <w:t xml:space="preserve"> is communicated to you and provided by</w:t>
      </w:r>
      <w:r w:rsidR="008452B7">
        <w:rPr>
          <w:rFonts w:asciiTheme="minorHAnsi" w:hAnsiTheme="minorHAnsi" w:cs="Arial"/>
          <w:sz w:val="24"/>
          <w:szCs w:val="24"/>
        </w:rPr>
        <w:t xml:space="preserve"> your line manager.</w:t>
      </w:r>
      <w:r w:rsidR="008452B7">
        <w:rPr>
          <w:rFonts w:asciiTheme="minorHAnsi" w:hAnsiTheme="minorHAnsi" w:cs="Arial"/>
          <w:i/>
          <w:color w:val="FF0000"/>
          <w:sz w:val="24"/>
          <w:szCs w:val="24"/>
        </w:rPr>
        <w:t xml:space="preserve"> </w:t>
      </w:r>
    </w:p>
    <w:p w14:paraId="39B1D7BB" w14:textId="77777777" w:rsidR="004709D7" w:rsidRDefault="004709D7" w:rsidP="002504D3">
      <w:pPr>
        <w:ind w:left="360"/>
        <w:rPr>
          <w:rFonts w:asciiTheme="minorHAnsi" w:hAnsiTheme="minorHAnsi" w:cs="Arial"/>
          <w:sz w:val="24"/>
          <w:szCs w:val="24"/>
        </w:rPr>
      </w:pPr>
    </w:p>
    <w:p w14:paraId="76AE039D" w14:textId="6A1EF3AC" w:rsidR="004709D7" w:rsidRDefault="00FC4251" w:rsidP="002504D3">
      <w:pPr>
        <w:ind w:left="360"/>
        <w:rPr>
          <w:rFonts w:asciiTheme="minorHAnsi" w:hAnsiTheme="minorHAnsi" w:cs="Arial"/>
          <w:sz w:val="24"/>
          <w:szCs w:val="24"/>
        </w:rPr>
      </w:pPr>
      <w:r>
        <w:rPr>
          <w:rFonts w:asciiTheme="minorHAnsi" w:hAnsiTheme="minorHAnsi" w:cs="Arial"/>
          <w:sz w:val="24"/>
          <w:szCs w:val="24"/>
        </w:rPr>
        <w:t xml:space="preserve">There is a quarterly </w:t>
      </w:r>
      <w:hyperlink r:id="rId13" w:history="1">
        <w:r w:rsidRPr="00695F0E">
          <w:rPr>
            <w:rStyle w:val="Hyperlink"/>
            <w:rFonts w:asciiTheme="minorHAnsi" w:hAnsiTheme="minorHAnsi" w:cs="Arial"/>
            <w:sz w:val="24"/>
            <w:szCs w:val="24"/>
          </w:rPr>
          <w:t>Health, Safety and Security Management Group</w:t>
        </w:r>
      </w:hyperlink>
      <w:r>
        <w:rPr>
          <w:rFonts w:asciiTheme="minorHAnsi" w:hAnsiTheme="minorHAnsi" w:cs="Arial"/>
          <w:sz w:val="24"/>
          <w:szCs w:val="24"/>
        </w:rPr>
        <w:t xml:space="preserve"> meeting for</w:t>
      </w:r>
      <w:r w:rsidR="00845D34">
        <w:rPr>
          <w:rFonts w:asciiTheme="minorHAnsi" w:hAnsiTheme="minorHAnsi" w:cs="Arial"/>
          <w:sz w:val="24"/>
          <w:szCs w:val="24"/>
        </w:rPr>
        <w:t xml:space="preserve"> the</w:t>
      </w:r>
      <w:r>
        <w:rPr>
          <w:rFonts w:asciiTheme="minorHAnsi" w:hAnsiTheme="minorHAnsi" w:cs="Arial"/>
          <w:sz w:val="24"/>
          <w:szCs w:val="24"/>
        </w:rPr>
        <w:t xml:space="preserve"> S</w:t>
      </w:r>
      <w:r w:rsidR="00D71FA0">
        <w:rPr>
          <w:rFonts w:asciiTheme="minorHAnsi" w:hAnsiTheme="minorHAnsi" w:cs="Arial"/>
          <w:sz w:val="24"/>
          <w:szCs w:val="24"/>
        </w:rPr>
        <w:t>tudent Experience</w:t>
      </w:r>
      <w:r>
        <w:rPr>
          <w:rFonts w:asciiTheme="minorHAnsi" w:hAnsiTheme="minorHAnsi" w:cs="Arial"/>
          <w:sz w:val="24"/>
          <w:szCs w:val="24"/>
        </w:rPr>
        <w:t xml:space="preserve"> Directorate.</w:t>
      </w:r>
    </w:p>
    <w:p w14:paraId="0CCD9759" w14:textId="316FC1B5" w:rsidR="00137854" w:rsidRDefault="00137854" w:rsidP="002504D3">
      <w:pPr>
        <w:ind w:left="360"/>
        <w:rPr>
          <w:rFonts w:asciiTheme="minorHAnsi" w:hAnsiTheme="minorHAnsi" w:cs="Arial"/>
          <w:sz w:val="24"/>
          <w:szCs w:val="24"/>
        </w:rPr>
      </w:pPr>
    </w:p>
    <w:p w14:paraId="43058A6A" w14:textId="469BD368" w:rsidR="00642241" w:rsidRDefault="00642241" w:rsidP="002504D3">
      <w:pPr>
        <w:ind w:left="360"/>
        <w:rPr>
          <w:rFonts w:asciiTheme="minorHAnsi" w:hAnsiTheme="minorHAnsi" w:cs="Arial"/>
          <w:sz w:val="24"/>
          <w:szCs w:val="24"/>
        </w:rPr>
      </w:pPr>
    </w:p>
    <w:p w14:paraId="615033BF" w14:textId="5CDE1581" w:rsidR="00695F0E" w:rsidRDefault="00695F0E" w:rsidP="002504D3">
      <w:pPr>
        <w:ind w:left="360"/>
        <w:rPr>
          <w:rFonts w:asciiTheme="minorHAnsi" w:hAnsiTheme="minorHAnsi" w:cs="Arial"/>
          <w:sz w:val="24"/>
          <w:szCs w:val="24"/>
        </w:rPr>
      </w:pPr>
    </w:p>
    <w:p w14:paraId="4633E7CE" w14:textId="77777777" w:rsidR="00D9249F" w:rsidRPr="00706506" w:rsidRDefault="00D9249F" w:rsidP="00D9249F">
      <w:pPr>
        <w:ind w:left="360"/>
        <w:rPr>
          <w:rFonts w:asciiTheme="minorHAnsi" w:hAnsiTheme="minorHAnsi" w:cs="Arial"/>
          <w:b/>
          <w:sz w:val="24"/>
          <w:szCs w:val="24"/>
        </w:rPr>
      </w:pPr>
      <w:r>
        <w:rPr>
          <w:rFonts w:asciiTheme="minorHAnsi" w:hAnsiTheme="minorHAnsi" w:cs="Arial"/>
          <w:b/>
          <w:sz w:val="24"/>
          <w:szCs w:val="24"/>
        </w:rPr>
        <w:t>4.</w:t>
      </w:r>
      <w:r w:rsidRPr="00706506">
        <w:rPr>
          <w:rFonts w:asciiTheme="minorHAnsi" w:hAnsiTheme="minorHAnsi" w:cs="Arial"/>
          <w:b/>
          <w:sz w:val="24"/>
          <w:szCs w:val="24"/>
        </w:rPr>
        <w:t xml:space="preserve">  Health and safety mandatory training</w:t>
      </w:r>
    </w:p>
    <w:p w14:paraId="5050A5B3" w14:textId="77777777" w:rsidR="00D9249F" w:rsidRDefault="00D9249F" w:rsidP="00D9249F">
      <w:pPr>
        <w:rPr>
          <w:rFonts w:asciiTheme="minorHAnsi" w:hAnsiTheme="minorHAnsi" w:cs="Arial"/>
          <w:b/>
          <w:sz w:val="24"/>
          <w:szCs w:val="24"/>
        </w:rPr>
      </w:pPr>
    </w:p>
    <w:p w14:paraId="40F19207" w14:textId="3FF24107" w:rsidR="00D9249F" w:rsidRDefault="00695F0E" w:rsidP="00D9249F">
      <w:pPr>
        <w:ind w:left="360"/>
        <w:rPr>
          <w:rFonts w:asciiTheme="minorHAnsi" w:hAnsiTheme="minorHAnsi" w:cs="Arial"/>
          <w:sz w:val="24"/>
          <w:szCs w:val="24"/>
        </w:rPr>
      </w:pPr>
      <w:r>
        <w:rPr>
          <w:rFonts w:asciiTheme="minorHAnsi" w:hAnsiTheme="minorHAnsi" w:cs="Arial"/>
          <w:sz w:val="24"/>
          <w:szCs w:val="24"/>
        </w:rPr>
        <w:t xml:space="preserve">Please complete </w:t>
      </w:r>
      <w:hyperlink r:id="rId14" w:history="1">
        <w:r w:rsidR="00D9249F" w:rsidRPr="00695F0E">
          <w:rPr>
            <w:rStyle w:val="Hyperlink"/>
            <w:rFonts w:asciiTheme="minorHAnsi" w:hAnsiTheme="minorHAnsi" w:cs="Arial"/>
            <w:sz w:val="24"/>
            <w:szCs w:val="24"/>
          </w:rPr>
          <w:t xml:space="preserve">Mandatory </w:t>
        </w:r>
        <w:r w:rsidRPr="00695F0E">
          <w:rPr>
            <w:rStyle w:val="Hyperlink"/>
            <w:rFonts w:asciiTheme="minorHAnsi" w:hAnsiTheme="minorHAnsi" w:cs="Arial"/>
            <w:sz w:val="24"/>
            <w:szCs w:val="24"/>
          </w:rPr>
          <w:t>T</w:t>
        </w:r>
        <w:r w:rsidR="00D9249F" w:rsidRPr="00695F0E">
          <w:rPr>
            <w:rStyle w:val="Hyperlink"/>
            <w:rFonts w:asciiTheme="minorHAnsi" w:hAnsiTheme="minorHAnsi" w:cs="Arial"/>
            <w:sz w:val="24"/>
            <w:szCs w:val="24"/>
          </w:rPr>
          <w:t>rai</w:t>
        </w:r>
        <w:r w:rsidR="00D9249F" w:rsidRPr="00695F0E">
          <w:rPr>
            <w:rStyle w:val="Hyperlink"/>
            <w:rFonts w:asciiTheme="minorHAnsi" w:hAnsiTheme="minorHAnsi" w:cs="Arial"/>
            <w:sz w:val="24"/>
            <w:szCs w:val="24"/>
          </w:rPr>
          <w:t>n</w:t>
        </w:r>
        <w:r w:rsidR="00D9249F" w:rsidRPr="00695F0E">
          <w:rPr>
            <w:rStyle w:val="Hyperlink"/>
            <w:rFonts w:asciiTheme="minorHAnsi" w:hAnsiTheme="minorHAnsi" w:cs="Arial"/>
            <w:sz w:val="24"/>
            <w:szCs w:val="24"/>
          </w:rPr>
          <w:t>ing</w:t>
        </w:r>
      </w:hyperlink>
      <w:r w:rsidR="00D9249F">
        <w:rPr>
          <w:rFonts w:asciiTheme="minorHAnsi" w:hAnsiTheme="minorHAnsi" w:cs="Arial"/>
          <w:sz w:val="24"/>
          <w:szCs w:val="24"/>
        </w:rPr>
        <w:t xml:space="preserve"> on Display Screen Equipment (DSE) and Fire Safety Awareness within your first two weeks </w:t>
      </w:r>
      <w:r w:rsidR="00D9249F" w:rsidRPr="006D3F7F">
        <w:rPr>
          <w:rFonts w:asciiTheme="minorHAnsi" w:hAnsiTheme="minorHAnsi" w:cs="Arial"/>
          <w:color w:val="000000" w:themeColor="text1"/>
          <w:sz w:val="24"/>
          <w:szCs w:val="24"/>
        </w:rPr>
        <w:t xml:space="preserve">of </w:t>
      </w:r>
      <w:r w:rsidR="0015479E" w:rsidRPr="006D3F7F">
        <w:rPr>
          <w:rFonts w:asciiTheme="minorHAnsi" w:hAnsiTheme="minorHAnsi" w:cs="Arial"/>
          <w:color w:val="000000" w:themeColor="text1"/>
          <w:sz w:val="24"/>
          <w:szCs w:val="24"/>
        </w:rPr>
        <w:t>starting</w:t>
      </w:r>
      <w:r w:rsidR="00D9249F" w:rsidRPr="006D3F7F">
        <w:rPr>
          <w:rFonts w:asciiTheme="minorHAnsi" w:hAnsiTheme="minorHAnsi" w:cs="Arial"/>
          <w:color w:val="000000" w:themeColor="text1"/>
          <w:sz w:val="24"/>
          <w:szCs w:val="24"/>
        </w:rPr>
        <w:t xml:space="preserve"> at </w:t>
      </w:r>
      <w:r w:rsidR="001E07BE">
        <w:rPr>
          <w:rFonts w:asciiTheme="minorHAnsi" w:hAnsiTheme="minorHAnsi" w:cs="Arial"/>
          <w:sz w:val="24"/>
          <w:szCs w:val="24"/>
        </w:rPr>
        <w:t>Queen Mary</w:t>
      </w:r>
      <w:r w:rsidR="00D9249F">
        <w:rPr>
          <w:rFonts w:asciiTheme="minorHAnsi" w:hAnsiTheme="minorHAnsi" w:cs="Arial"/>
          <w:sz w:val="24"/>
          <w:szCs w:val="24"/>
        </w:rPr>
        <w:t xml:space="preserve">. </w:t>
      </w:r>
    </w:p>
    <w:p w14:paraId="0E7BF3C2" w14:textId="77777777" w:rsidR="00D9249F" w:rsidRDefault="00D9249F" w:rsidP="00D9249F">
      <w:pPr>
        <w:ind w:left="360"/>
        <w:rPr>
          <w:rFonts w:asciiTheme="minorHAnsi" w:hAnsiTheme="minorHAnsi" w:cs="Arial"/>
          <w:sz w:val="24"/>
          <w:szCs w:val="24"/>
        </w:rPr>
      </w:pPr>
    </w:p>
    <w:p w14:paraId="44430B74" w14:textId="29A202E9" w:rsidR="00D9249F" w:rsidRDefault="00D9249F" w:rsidP="00D9249F">
      <w:pPr>
        <w:ind w:left="360"/>
        <w:rPr>
          <w:rFonts w:asciiTheme="minorHAnsi" w:hAnsiTheme="minorHAnsi" w:cs="Arial"/>
          <w:sz w:val="24"/>
          <w:szCs w:val="24"/>
        </w:rPr>
      </w:pPr>
      <w:r>
        <w:rPr>
          <w:rFonts w:asciiTheme="minorHAnsi" w:hAnsiTheme="minorHAnsi" w:cs="Arial"/>
          <w:sz w:val="24"/>
          <w:szCs w:val="24"/>
        </w:rPr>
        <w:t xml:space="preserve">Your manager will also assess any additional health and safety training required for your role (e.g. manual handling) and set target dates for completion based on </w:t>
      </w:r>
      <w:hyperlink r:id="rId15" w:history="1">
        <w:r w:rsidR="00E01ADC">
          <w:rPr>
            <w:rStyle w:val="Hyperlink"/>
            <w:rFonts w:asciiTheme="minorHAnsi" w:hAnsiTheme="minorHAnsi" w:cs="Arial"/>
            <w:sz w:val="24"/>
            <w:szCs w:val="24"/>
          </w:rPr>
          <w:t>an individual's training needs assessment</w:t>
        </w:r>
      </w:hyperlink>
      <w:r w:rsidR="00695F0E">
        <w:rPr>
          <w:rFonts w:asciiTheme="minorHAnsi" w:hAnsiTheme="minorHAnsi" w:cs="Arial"/>
          <w:sz w:val="24"/>
          <w:szCs w:val="24"/>
        </w:rPr>
        <w:t>.</w:t>
      </w:r>
      <w:r>
        <w:rPr>
          <w:rFonts w:asciiTheme="minorHAnsi" w:hAnsiTheme="minorHAnsi" w:cs="Arial"/>
          <w:sz w:val="24"/>
          <w:szCs w:val="24"/>
        </w:rPr>
        <w:t xml:space="preserve"> </w:t>
      </w:r>
    </w:p>
    <w:p w14:paraId="3F9596A4" w14:textId="77777777" w:rsidR="00D9249F" w:rsidRDefault="00D9249F" w:rsidP="001E07BE">
      <w:pPr>
        <w:rPr>
          <w:rFonts w:asciiTheme="minorHAnsi" w:hAnsiTheme="minorHAnsi" w:cs="Arial"/>
          <w:sz w:val="24"/>
          <w:szCs w:val="24"/>
        </w:rPr>
      </w:pPr>
    </w:p>
    <w:p w14:paraId="68C0D84F" w14:textId="77777777" w:rsidR="00704969" w:rsidRPr="00F05E76" w:rsidRDefault="00D9249F" w:rsidP="00704969">
      <w:pPr>
        <w:ind w:left="360"/>
        <w:rPr>
          <w:rFonts w:asciiTheme="minorHAnsi" w:hAnsiTheme="minorHAnsi" w:cs="Arial"/>
          <w:b/>
          <w:sz w:val="24"/>
          <w:szCs w:val="24"/>
        </w:rPr>
      </w:pPr>
      <w:r w:rsidRPr="00F05E76">
        <w:rPr>
          <w:rFonts w:asciiTheme="minorHAnsi" w:hAnsiTheme="minorHAnsi" w:cs="Arial"/>
          <w:b/>
          <w:sz w:val="24"/>
          <w:szCs w:val="24"/>
        </w:rPr>
        <w:lastRenderedPageBreak/>
        <w:t>5</w:t>
      </w:r>
      <w:r w:rsidR="00704969" w:rsidRPr="00F05E76">
        <w:rPr>
          <w:rFonts w:asciiTheme="minorHAnsi" w:hAnsiTheme="minorHAnsi" w:cs="Arial"/>
          <w:b/>
          <w:sz w:val="24"/>
          <w:szCs w:val="24"/>
        </w:rPr>
        <w:t>.</w:t>
      </w:r>
      <w:r w:rsidR="00704969" w:rsidRPr="00F05E76">
        <w:rPr>
          <w:rFonts w:asciiTheme="minorHAnsi" w:hAnsiTheme="minorHAnsi" w:cs="Arial"/>
          <w:b/>
          <w:sz w:val="24"/>
          <w:szCs w:val="24"/>
        </w:rPr>
        <w:tab/>
        <w:t>Emergency Procedures</w:t>
      </w:r>
    </w:p>
    <w:p w14:paraId="49373A85" w14:textId="77777777" w:rsidR="00704969" w:rsidRPr="00F05E76" w:rsidRDefault="00704969" w:rsidP="002504D3">
      <w:pPr>
        <w:ind w:left="360"/>
        <w:rPr>
          <w:rFonts w:asciiTheme="minorHAnsi" w:hAnsiTheme="minorHAnsi" w:cs="Arial"/>
          <w:sz w:val="24"/>
          <w:szCs w:val="24"/>
        </w:rPr>
      </w:pPr>
    </w:p>
    <w:p w14:paraId="553606F5" w14:textId="508AF612" w:rsidR="00866EAD" w:rsidRPr="00F05E76" w:rsidRDefault="00866EAD" w:rsidP="00866EAD">
      <w:pPr>
        <w:pStyle w:val="ListParagraph"/>
        <w:numPr>
          <w:ilvl w:val="0"/>
          <w:numId w:val="4"/>
        </w:numPr>
        <w:rPr>
          <w:rFonts w:asciiTheme="minorHAnsi" w:hAnsiTheme="minorHAnsi" w:cs="Arial"/>
          <w:b/>
          <w:i/>
          <w:sz w:val="24"/>
          <w:szCs w:val="24"/>
        </w:rPr>
      </w:pPr>
      <w:r w:rsidRPr="00F05E76">
        <w:rPr>
          <w:rFonts w:asciiTheme="minorHAnsi" w:hAnsiTheme="minorHAnsi" w:cs="Arial"/>
          <w:b/>
          <w:i/>
          <w:sz w:val="24"/>
          <w:szCs w:val="24"/>
        </w:rPr>
        <w:t>How to call Security</w:t>
      </w:r>
      <w:r w:rsidR="00695F0E" w:rsidRPr="00F05E76">
        <w:rPr>
          <w:rFonts w:asciiTheme="minorHAnsi" w:hAnsiTheme="minorHAnsi" w:cs="Arial"/>
          <w:b/>
          <w:i/>
          <w:sz w:val="24"/>
          <w:szCs w:val="24"/>
        </w:rPr>
        <w:t xml:space="preserve"> or a First Aider</w:t>
      </w:r>
      <w:r w:rsidRPr="00F05E76">
        <w:rPr>
          <w:rFonts w:asciiTheme="minorHAnsi" w:hAnsiTheme="minorHAnsi" w:cs="Arial"/>
          <w:b/>
          <w:i/>
          <w:sz w:val="24"/>
          <w:szCs w:val="24"/>
        </w:rPr>
        <w:t xml:space="preserve"> (</w:t>
      </w:r>
      <w:r w:rsidR="00845D34" w:rsidRPr="00F05E76">
        <w:rPr>
          <w:rFonts w:asciiTheme="minorHAnsi" w:hAnsiTheme="minorHAnsi" w:cs="Arial"/>
          <w:b/>
          <w:i/>
          <w:sz w:val="24"/>
          <w:szCs w:val="24"/>
        </w:rPr>
        <w:t xml:space="preserve">call </w:t>
      </w:r>
      <w:r w:rsidR="00695980">
        <w:rPr>
          <w:rFonts w:asciiTheme="minorHAnsi" w:hAnsiTheme="minorHAnsi" w:cs="Arial"/>
          <w:b/>
          <w:i/>
          <w:sz w:val="24"/>
          <w:szCs w:val="24"/>
        </w:rPr>
        <w:t xml:space="preserve">020 7882 </w:t>
      </w:r>
      <w:r w:rsidRPr="00F05E76">
        <w:rPr>
          <w:rFonts w:asciiTheme="minorHAnsi" w:hAnsiTheme="minorHAnsi" w:cs="Arial"/>
          <w:b/>
          <w:i/>
          <w:sz w:val="24"/>
          <w:szCs w:val="24"/>
        </w:rPr>
        <w:t>3333)</w:t>
      </w:r>
    </w:p>
    <w:p w14:paraId="14B5D5EC" w14:textId="77777777" w:rsidR="00866EAD" w:rsidRPr="00F05E76" w:rsidRDefault="00866EAD" w:rsidP="00866EAD">
      <w:pPr>
        <w:pStyle w:val="ListParagraph"/>
        <w:numPr>
          <w:ilvl w:val="0"/>
          <w:numId w:val="4"/>
        </w:numPr>
        <w:rPr>
          <w:rFonts w:asciiTheme="minorHAnsi" w:hAnsiTheme="minorHAnsi" w:cs="Arial"/>
          <w:b/>
          <w:i/>
          <w:sz w:val="24"/>
          <w:szCs w:val="24"/>
        </w:rPr>
      </w:pPr>
      <w:r w:rsidRPr="00F05E76">
        <w:rPr>
          <w:rFonts w:asciiTheme="minorHAnsi" w:hAnsiTheme="minorHAnsi" w:cs="Arial"/>
          <w:b/>
          <w:i/>
          <w:sz w:val="24"/>
          <w:szCs w:val="24"/>
        </w:rPr>
        <w:t>How to raise the fire alarm (Press a fire call point)</w:t>
      </w:r>
    </w:p>
    <w:p w14:paraId="1EDC8E50" w14:textId="77777777" w:rsidR="00866EAD" w:rsidRPr="00F05E76" w:rsidRDefault="00866EAD" w:rsidP="00866EAD">
      <w:pPr>
        <w:pStyle w:val="ListParagraph"/>
        <w:numPr>
          <w:ilvl w:val="0"/>
          <w:numId w:val="4"/>
        </w:numPr>
        <w:rPr>
          <w:rFonts w:asciiTheme="minorHAnsi" w:hAnsiTheme="minorHAnsi" w:cs="Arial"/>
          <w:b/>
          <w:i/>
          <w:sz w:val="24"/>
          <w:szCs w:val="24"/>
        </w:rPr>
      </w:pPr>
      <w:r w:rsidRPr="00F05E76">
        <w:rPr>
          <w:rFonts w:asciiTheme="minorHAnsi" w:hAnsiTheme="minorHAnsi" w:cs="Arial"/>
          <w:b/>
          <w:i/>
          <w:sz w:val="24"/>
          <w:szCs w:val="24"/>
        </w:rPr>
        <w:t>How to call an ambulance (call 999)</w:t>
      </w:r>
    </w:p>
    <w:p w14:paraId="0E4C42CC" w14:textId="77777777" w:rsidR="00866EAD" w:rsidRPr="00F05E76" w:rsidRDefault="00866EAD" w:rsidP="00704969">
      <w:pPr>
        <w:ind w:left="360"/>
        <w:rPr>
          <w:rFonts w:asciiTheme="minorHAnsi" w:hAnsiTheme="minorHAnsi" w:cs="Arial"/>
          <w:sz w:val="24"/>
          <w:szCs w:val="24"/>
        </w:rPr>
      </w:pPr>
    </w:p>
    <w:p w14:paraId="1EAB3446" w14:textId="1D41F3C4" w:rsidR="004709D7" w:rsidRPr="008452B7" w:rsidRDefault="00695F0E" w:rsidP="00704969">
      <w:pPr>
        <w:ind w:left="360"/>
        <w:rPr>
          <w:rFonts w:asciiTheme="minorHAnsi" w:hAnsiTheme="minorHAnsi" w:cstheme="minorHAnsi"/>
        </w:rPr>
      </w:pPr>
      <w:r w:rsidRPr="00F05E76">
        <w:rPr>
          <w:rFonts w:asciiTheme="minorHAnsi" w:hAnsiTheme="minorHAnsi" w:cstheme="minorHAnsi"/>
          <w:sz w:val="24"/>
          <w:szCs w:val="24"/>
        </w:rPr>
        <w:t xml:space="preserve">Please look at </w:t>
      </w:r>
      <w:r w:rsidR="00060D2F" w:rsidRPr="00F05E76">
        <w:rPr>
          <w:rFonts w:asciiTheme="minorHAnsi" w:hAnsiTheme="minorHAnsi" w:cstheme="minorHAnsi"/>
          <w:sz w:val="24"/>
          <w:szCs w:val="24"/>
        </w:rPr>
        <w:t>the</w:t>
      </w:r>
      <w:r w:rsidRPr="00F05E76">
        <w:rPr>
          <w:rFonts w:asciiTheme="minorHAnsi" w:hAnsiTheme="minorHAnsi" w:cstheme="minorHAnsi"/>
          <w:sz w:val="24"/>
          <w:szCs w:val="24"/>
        </w:rPr>
        <w:t xml:space="preserve"> </w:t>
      </w:r>
      <w:hyperlink r:id="rId16" w:history="1">
        <w:r w:rsidRPr="00F05E76">
          <w:rPr>
            <w:rStyle w:val="Hyperlink"/>
            <w:rFonts w:asciiTheme="minorHAnsi" w:hAnsiTheme="minorHAnsi" w:cstheme="minorHAnsi"/>
            <w:sz w:val="24"/>
            <w:szCs w:val="24"/>
          </w:rPr>
          <w:t>local documented e</w:t>
        </w:r>
        <w:r w:rsidR="00704969" w:rsidRPr="00F05E76">
          <w:rPr>
            <w:rStyle w:val="Hyperlink"/>
            <w:rFonts w:asciiTheme="minorHAnsi" w:hAnsiTheme="minorHAnsi" w:cstheme="minorHAnsi"/>
            <w:sz w:val="24"/>
            <w:szCs w:val="24"/>
          </w:rPr>
          <w:t>mergency procedures</w:t>
        </w:r>
      </w:hyperlink>
      <w:r w:rsidR="00704969" w:rsidRPr="00F05E76">
        <w:rPr>
          <w:rFonts w:asciiTheme="minorHAnsi" w:hAnsiTheme="minorHAnsi" w:cstheme="minorHAnsi"/>
          <w:sz w:val="24"/>
          <w:szCs w:val="24"/>
        </w:rPr>
        <w:t xml:space="preserve"> including Fire Safety</w:t>
      </w:r>
      <w:r w:rsidR="006E0F92" w:rsidRPr="00F05E76">
        <w:rPr>
          <w:rFonts w:asciiTheme="minorHAnsi" w:hAnsiTheme="minorHAnsi" w:cstheme="minorHAnsi"/>
          <w:sz w:val="24"/>
          <w:szCs w:val="24"/>
        </w:rPr>
        <w:t>, First Aid</w:t>
      </w:r>
      <w:r w:rsidR="00704969" w:rsidRPr="00F05E76">
        <w:rPr>
          <w:rFonts w:asciiTheme="minorHAnsi" w:hAnsiTheme="minorHAnsi" w:cstheme="minorHAnsi"/>
          <w:sz w:val="24"/>
          <w:szCs w:val="24"/>
        </w:rPr>
        <w:t xml:space="preserve"> and Panic Alarms for your local team</w:t>
      </w:r>
      <w:r w:rsidRPr="00F05E76">
        <w:rPr>
          <w:rFonts w:asciiTheme="minorHAnsi" w:hAnsiTheme="minorHAnsi" w:cstheme="minorHAnsi"/>
          <w:sz w:val="24"/>
          <w:szCs w:val="24"/>
        </w:rPr>
        <w:t xml:space="preserve"> or area.</w:t>
      </w:r>
      <w:r w:rsidRPr="008452B7">
        <w:rPr>
          <w:rFonts w:asciiTheme="minorHAnsi" w:hAnsiTheme="minorHAnsi" w:cstheme="minorHAnsi"/>
        </w:rPr>
        <w:t xml:space="preserve"> </w:t>
      </w:r>
    </w:p>
    <w:p w14:paraId="290122B2" w14:textId="14A42E28" w:rsidR="00FC4251" w:rsidRDefault="00FC4251" w:rsidP="00704969">
      <w:pPr>
        <w:ind w:left="360"/>
        <w:rPr>
          <w:rFonts w:asciiTheme="minorHAnsi" w:hAnsiTheme="minorHAnsi" w:cs="Arial"/>
          <w:color w:val="FF0000"/>
          <w:sz w:val="24"/>
          <w:szCs w:val="24"/>
        </w:rPr>
      </w:pPr>
    </w:p>
    <w:p w14:paraId="798B5E7D" w14:textId="77777777" w:rsidR="00695F0E" w:rsidRDefault="00695F0E" w:rsidP="00704969">
      <w:pPr>
        <w:ind w:left="360"/>
        <w:rPr>
          <w:rFonts w:asciiTheme="minorHAnsi" w:hAnsiTheme="minorHAnsi" w:cs="Arial"/>
          <w:color w:val="FF0000"/>
          <w:sz w:val="24"/>
          <w:szCs w:val="24"/>
        </w:rPr>
      </w:pPr>
    </w:p>
    <w:p w14:paraId="2B9CC229" w14:textId="77777777" w:rsidR="00D53152" w:rsidRDefault="00D9249F" w:rsidP="00A02A07">
      <w:pPr>
        <w:ind w:left="360"/>
        <w:rPr>
          <w:rFonts w:asciiTheme="minorHAnsi" w:hAnsiTheme="minorHAnsi" w:cs="Arial"/>
          <w:b/>
          <w:sz w:val="24"/>
          <w:szCs w:val="24"/>
        </w:rPr>
      </w:pPr>
      <w:r>
        <w:rPr>
          <w:rFonts w:asciiTheme="minorHAnsi" w:hAnsiTheme="minorHAnsi" w:cs="Arial"/>
          <w:b/>
          <w:sz w:val="24"/>
          <w:szCs w:val="24"/>
        </w:rPr>
        <w:t>6</w:t>
      </w:r>
      <w:r w:rsidR="00147F47">
        <w:rPr>
          <w:rFonts w:asciiTheme="minorHAnsi" w:hAnsiTheme="minorHAnsi" w:cs="Arial"/>
          <w:b/>
          <w:sz w:val="24"/>
          <w:szCs w:val="24"/>
        </w:rPr>
        <w:t>.</w:t>
      </w:r>
      <w:r w:rsidR="00147F47">
        <w:rPr>
          <w:rFonts w:asciiTheme="minorHAnsi" w:hAnsiTheme="minorHAnsi" w:cs="Arial"/>
          <w:b/>
          <w:sz w:val="24"/>
          <w:szCs w:val="24"/>
        </w:rPr>
        <w:tab/>
        <w:t>First Aid/</w:t>
      </w:r>
      <w:r w:rsidR="00D53152" w:rsidRPr="00D53152">
        <w:rPr>
          <w:rFonts w:asciiTheme="minorHAnsi" w:hAnsiTheme="minorHAnsi" w:cs="Arial"/>
          <w:b/>
          <w:sz w:val="24"/>
          <w:szCs w:val="24"/>
        </w:rPr>
        <w:t>accident &amp; near-miss reporting &amp; investigation arrangements</w:t>
      </w:r>
    </w:p>
    <w:p w14:paraId="37D15AEA" w14:textId="77777777" w:rsidR="00D53152" w:rsidRDefault="00D53152" w:rsidP="00A02A07">
      <w:pPr>
        <w:ind w:left="360"/>
        <w:rPr>
          <w:rFonts w:asciiTheme="minorHAnsi" w:hAnsiTheme="minorHAnsi" w:cs="Arial"/>
          <w:b/>
          <w:sz w:val="24"/>
          <w:szCs w:val="24"/>
        </w:rPr>
      </w:pPr>
    </w:p>
    <w:p w14:paraId="75998970" w14:textId="7D772E22" w:rsidR="004709D7" w:rsidRDefault="006E0F92" w:rsidP="004709D7">
      <w:pPr>
        <w:ind w:left="360"/>
        <w:rPr>
          <w:rFonts w:asciiTheme="minorHAnsi" w:hAnsiTheme="minorHAnsi" w:cs="Arial"/>
          <w:sz w:val="24"/>
          <w:szCs w:val="24"/>
        </w:rPr>
      </w:pPr>
      <w:r>
        <w:rPr>
          <w:rFonts w:asciiTheme="minorHAnsi" w:hAnsiTheme="minorHAnsi" w:cs="Arial"/>
          <w:sz w:val="24"/>
          <w:szCs w:val="24"/>
        </w:rPr>
        <w:t>The Q</w:t>
      </w:r>
      <w:r w:rsidR="001E07BE">
        <w:rPr>
          <w:rFonts w:asciiTheme="minorHAnsi" w:hAnsiTheme="minorHAnsi" w:cs="Arial"/>
          <w:sz w:val="24"/>
          <w:szCs w:val="24"/>
        </w:rPr>
        <w:t>ueen Mary</w:t>
      </w:r>
      <w:r>
        <w:rPr>
          <w:rFonts w:asciiTheme="minorHAnsi" w:hAnsiTheme="minorHAnsi" w:cs="Arial"/>
          <w:sz w:val="24"/>
          <w:szCs w:val="24"/>
        </w:rPr>
        <w:t xml:space="preserve"> Emergency Number is </w:t>
      </w:r>
      <w:r w:rsidR="00A13BC0" w:rsidRPr="00A13BC0">
        <w:rPr>
          <w:rFonts w:asciiTheme="minorHAnsi" w:hAnsiTheme="minorHAnsi" w:cs="Arial"/>
          <w:b/>
          <w:bCs/>
          <w:sz w:val="24"/>
          <w:szCs w:val="24"/>
        </w:rPr>
        <w:t>020 7882</w:t>
      </w:r>
      <w:r>
        <w:rPr>
          <w:rFonts w:asciiTheme="minorHAnsi" w:hAnsiTheme="minorHAnsi" w:cs="Arial"/>
          <w:sz w:val="24"/>
          <w:szCs w:val="24"/>
        </w:rPr>
        <w:t xml:space="preserve"> </w:t>
      </w:r>
      <w:r w:rsidRPr="006E0F92">
        <w:rPr>
          <w:rFonts w:asciiTheme="minorHAnsi" w:hAnsiTheme="minorHAnsi" w:cs="Arial"/>
          <w:b/>
          <w:sz w:val="24"/>
          <w:szCs w:val="24"/>
        </w:rPr>
        <w:t>3333</w:t>
      </w:r>
      <w:r>
        <w:rPr>
          <w:rFonts w:asciiTheme="minorHAnsi" w:hAnsiTheme="minorHAnsi" w:cs="Arial"/>
          <w:sz w:val="24"/>
          <w:szCs w:val="24"/>
        </w:rPr>
        <w:t xml:space="preserve"> – this goes through to Q</w:t>
      </w:r>
      <w:r w:rsidR="001E07BE">
        <w:rPr>
          <w:rFonts w:asciiTheme="minorHAnsi" w:hAnsiTheme="minorHAnsi" w:cs="Arial"/>
          <w:sz w:val="24"/>
          <w:szCs w:val="24"/>
        </w:rPr>
        <w:t>ueen Mary</w:t>
      </w:r>
      <w:r>
        <w:rPr>
          <w:rFonts w:asciiTheme="minorHAnsi" w:hAnsiTheme="minorHAnsi" w:cs="Arial"/>
          <w:sz w:val="24"/>
          <w:szCs w:val="24"/>
        </w:rPr>
        <w:t xml:space="preserve"> Security who will answer </w:t>
      </w:r>
      <w:r w:rsidR="00147F47">
        <w:rPr>
          <w:rFonts w:asciiTheme="minorHAnsi" w:hAnsiTheme="minorHAnsi" w:cs="Arial"/>
          <w:sz w:val="24"/>
          <w:szCs w:val="24"/>
        </w:rPr>
        <w:t xml:space="preserve">at </w:t>
      </w:r>
      <w:r>
        <w:rPr>
          <w:rFonts w:asciiTheme="minorHAnsi" w:hAnsiTheme="minorHAnsi" w:cs="Arial"/>
          <w:sz w:val="24"/>
          <w:szCs w:val="24"/>
        </w:rPr>
        <w:t xml:space="preserve">any time </w:t>
      </w:r>
      <w:r w:rsidR="00147F47">
        <w:rPr>
          <w:rFonts w:asciiTheme="minorHAnsi" w:hAnsiTheme="minorHAnsi" w:cs="Arial"/>
          <w:sz w:val="24"/>
          <w:szCs w:val="24"/>
        </w:rPr>
        <w:t xml:space="preserve">of </w:t>
      </w:r>
      <w:r>
        <w:rPr>
          <w:rFonts w:asciiTheme="minorHAnsi" w:hAnsiTheme="minorHAnsi" w:cs="Arial"/>
          <w:sz w:val="24"/>
          <w:szCs w:val="24"/>
        </w:rPr>
        <w:t xml:space="preserve">day or night and provide the caller with immediate assistance. </w:t>
      </w:r>
    </w:p>
    <w:p w14:paraId="1E3A8400" w14:textId="77777777" w:rsidR="004709D7" w:rsidRDefault="004709D7" w:rsidP="004709D7">
      <w:pPr>
        <w:ind w:left="360"/>
        <w:rPr>
          <w:rFonts w:asciiTheme="minorHAnsi" w:hAnsiTheme="minorHAnsi" w:cs="Arial"/>
          <w:sz w:val="24"/>
          <w:szCs w:val="24"/>
        </w:rPr>
      </w:pPr>
    </w:p>
    <w:p w14:paraId="45E6C6A5" w14:textId="6813B2EA" w:rsidR="00D53152" w:rsidRDefault="00147F47" w:rsidP="004709D7">
      <w:pPr>
        <w:ind w:left="360"/>
        <w:rPr>
          <w:rFonts w:asciiTheme="minorHAnsi" w:hAnsiTheme="minorHAnsi" w:cs="Arial"/>
          <w:sz w:val="24"/>
          <w:szCs w:val="24"/>
        </w:rPr>
      </w:pPr>
      <w:r>
        <w:rPr>
          <w:rFonts w:asciiTheme="minorHAnsi" w:hAnsiTheme="minorHAnsi" w:cs="Arial"/>
          <w:sz w:val="24"/>
          <w:szCs w:val="24"/>
        </w:rPr>
        <w:t>ALL</w:t>
      </w:r>
      <w:r w:rsidR="00D53152">
        <w:rPr>
          <w:rFonts w:asciiTheme="minorHAnsi" w:hAnsiTheme="minorHAnsi" w:cs="Arial"/>
          <w:sz w:val="24"/>
          <w:szCs w:val="24"/>
        </w:rPr>
        <w:t xml:space="preserve"> accidents, near misses or security incidents must be reported using </w:t>
      </w:r>
      <w:hyperlink r:id="rId17" w:history="1">
        <w:proofErr w:type="spellStart"/>
        <w:r w:rsidR="0017085D">
          <w:rPr>
            <w:rStyle w:val="Hyperlink"/>
            <w:rFonts w:asciiTheme="minorHAnsi" w:hAnsiTheme="minorHAnsi" w:cs="Arial"/>
            <w:sz w:val="24"/>
            <w:szCs w:val="24"/>
          </w:rPr>
          <w:t>MySafety</w:t>
        </w:r>
        <w:proofErr w:type="spellEnd"/>
      </w:hyperlink>
      <w:r w:rsidR="00D53152">
        <w:rPr>
          <w:rFonts w:asciiTheme="minorHAnsi" w:hAnsiTheme="minorHAnsi" w:cs="Arial"/>
          <w:sz w:val="24"/>
          <w:szCs w:val="24"/>
        </w:rPr>
        <w:t xml:space="preserve">. </w:t>
      </w:r>
      <w:r w:rsidR="008403FE">
        <w:rPr>
          <w:rFonts w:asciiTheme="minorHAnsi" w:hAnsiTheme="minorHAnsi" w:cs="Arial"/>
          <w:sz w:val="24"/>
          <w:szCs w:val="24"/>
        </w:rPr>
        <w:t xml:space="preserve">If you require assistance contact </w:t>
      </w:r>
      <w:hyperlink r:id="rId18" w:history="1">
        <w:r w:rsidR="000A102E" w:rsidRPr="007D59E7">
          <w:rPr>
            <w:rStyle w:val="Hyperlink"/>
            <w:rFonts w:asciiTheme="minorHAnsi" w:hAnsiTheme="minorHAnsi" w:cs="Arial"/>
            <w:sz w:val="24"/>
            <w:szCs w:val="24"/>
          </w:rPr>
          <w:t>hs-helpdesk@q</w:t>
        </w:r>
        <w:r w:rsidR="000A102E" w:rsidRPr="007D59E7">
          <w:rPr>
            <w:rStyle w:val="Hyperlink"/>
            <w:rFonts w:asciiTheme="minorHAnsi" w:hAnsiTheme="minorHAnsi" w:cs="Arial"/>
            <w:sz w:val="24"/>
            <w:szCs w:val="24"/>
          </w:rPr>
          <w:t>m</w:t>
        </w:r>
        <w:r w:rsidR="000A102E" w:rsidRPr="007D59E7">
          <w:rPr>
            <w:rStyle w:val="Hyperlink"/>
            <w:rFonts w:asciiTheme="minorHAnsi" w:hAnsiTheme="minorHAnsi" w:cs="Arial"/>
            <w:sz w:val="24"/>
            <w:szCs w:val="24"/>
          </w:rPr>
          <w:t>ul.ac.uk</w:t>
        </w:r>
      </w:hyperlink>
      <w:r w:rsidR="009252E6">
        <w:rPr>
          <w:rFonts w:asciiTheme="minorHAnsi" w:hAnsiTheme="minorHAnsi" w:cs="Arial"/>
          <w:sz w:val="24"/>
          <w:szCs w:val="24"/>
        </w:rPr>
        <w:t>.</w:t>
      </w:r>
      <w:r w:rsidR="000A102E">
        <w:rPr>
          <w:rFonts w:asciiTheme="minorHAnsi" w:hAnsiTheme="minorHAnsi" w:cs="Arial"/>
          <w:sz w:val="24"/>
          <w:szCs w:val="24"/>
        </w:rPr>
        <w:t xml:space="preserve"> </w:t>
      </w:r>
      <w:r w:rsidR="00D53152">
        <w:rPr>
          <w:rFonts w:asciiTheme="minorHAnsi" w:hAnsiTheme="minorHAnsi" w:cs="Arial"/>
          <w:sz w:val="24"/>
          <w:szCs w:val="24"/>
        </w:rPr>
        <w:t>Recorded incidents will</w:t>
      </w:r>
      <w:r>
        <w:rPr>
          <w:rFonts w:asciiTheme="minorHAnsi" w:hAnsiTheme="minorHAnsi" w:cs="Arial"/>
          <w:sz w:val="24"/>
          <w:szCs w:val="24"/>
        </w:rPr>
        <w:t xml:space="preserve"> </w:t>
      </w:r>
      <w:r w:rsidR="00D53152">
        <w:rPr>
          <w:rFonts w:asciiTheme="minorHAnsi" w:hAnsiTheme="minorHAnsi" w:cs="Arial"/>
          <w:sz w:val="24"/>
          <w:szCs w:val="24"/>
        </w:rPr>
        <w:t xml:space="preserve">be reviewed and followed up (if needed) by the Directorate Safety Coordinators (Chris Murray </w:t>
      </w:r>
      <w:r w:rsidR="002B74F7">
        <w:rPr>
          <w:rFonts w:asciiTheme="minorHAnsi" w:hAnsiTheme="minorHAnsi" w:cs="Arial"/>
          <w:sz w:val="24"/>
          <w:szCs w:val="24"/>
        </w:rPr>
        <w:t>and</w:t>
      </w:r>
      <w:r w:rsidR="00D53152">
        <w:rPr>
          <w:rFonts w:asciiTheme="minorHAnsi" w:hAnsiTheme="minorHAnsi" w:cs="Arial"/>
          <w:sz w:val="24"/>
          <w:szCs w:val="24"/>
        </w:rPr>
        <w:t xml:space="preserve"> Hassan Mahmud) and/or at the </w:t>
      </w:r>
      <w:r w:rsidR="00695F0E">
        <w:rPr>
          <w:rFonts w:asciiTheme="minorHAnsi" w:hAnsiTheme="minorHAnsi" w:cs="Arial"/>
          <w:sz w:val="24"/>
          <w:szCs w:val="24"/>
        </w:rPr>
        <w:t xml:space="preserve">quarterly </w:t>
      </w:r>
      <w:r w:rsidR="00D71FA0">
        <w:rPr>
          <w:rFonts w:asciiTheme="minorHAnsi" w:hAnsiTheme="minorHAnsi" w:cs="Arial"/>
          <w:sz w:val="24"/>
          <w:szCs w:val="24"/>
        </w:rPr>
        <w:t>Student Experience</w:t>
      </w:r>
      <w:r w:rsidR="00D53152">
        <w:rPr>
          <w:rFonts w:asciiTheme="minorHAnsi" w:hAnsiTheme="minorHAnsi" w:cs="Arial"/>
          <w:sz w:val="24"/>
          <w:szCs w:val="24"/>
        </w:rPr>
        <w:t xml:space="preserve"> Health, </w:t>
      </w:r>
      <w:r w:rsidR="00D9249F">
        <w:rPr>
          <w:rFonts w:asciiTheme="minorHAnsi" w:hAnsiTheme="minorHAnsi" w:cs="Arial"/>
          <w:sz w:val="24"/>
          <w:szCs w:val="24"/>
        </w:rPr>
        <w:t>Safety and Security Management G</w:t>
      </w:r>
      <w:r w:rsidR="00D53152">
        <w:rPr>
          <w:rFonts w:asciiTheme="minorHAnsi" w:hAnsiTheme="minorHAnsi" w:cs="Arial"/>
          <w:sz w:val="24"/>
          <w:szCs w:val="24"/>
        </w:rPr>
        <w:t>roup</w:t>
      </w:r>
      <w:r w:rsidR="00D9249F">
        <w:rPr>
          <w:rFonts w:asciiTheme="minorHAnsi" w:hAnsiTheme="minorHAnsi" w:cs="Arial"/>
          <w:sz w:val="24"/>
          <w:szCs w:val="24"/>
        </w:rPr>
        <w:t xml:space="preserve"> meeting</w:t>
      </w:r>
      <w:r w:rsidR="00D53152">
        <w:rPr>
          <w:rFonts w:asciiTheme="minorHAnsi" w:hAnsiTheme="minorHAnsi" w:cs="Arial"/>
          <w:sz w:val="24"/>
          <w:szCs w:val="24"/>
        </w:rPr>
        <w:t>.</w:t>
      </w:r>
    </w:p>
    <w:p w14:paraId="0A05302F" w14:textId="77777777" w:rsidR="000B4151" w:rsidRDefault="000B4151" w:rsidP="001E73FA">
      <w:pPr>
        <w:rPr>
          <w:rFonts w:asciiTheme="minorHAnsi" w:hAnsiTheme="minorHAnsi" w:cs="Arial"/>
          <w:sz w:val="24"/>
          <w:szCs w:val="24"/>
        </w:rPr>
      </w:pPr>
    </w:p>
    <w:p w14:paraId="04162556" w14:textId="055A8E3E" w:rsidR="000B4151" w:rsidRPr="00F05E76" w:rsidRDefault="00706506" w:rsidP="000B4151">
      <w:pPr>
        <w:ind w:left="360"/>
        <w:rPr>
          <w:rFonts w:asciiTheme="minorHAnsi" w:hAnsiTheme="minorHAnsi" w:cs="Arial"/>
          <w:b/>
          <w:sz w:val="24"/>
          <w:szCs w:val="24"/>
        </w:rPr>
      </w:pPr>
      <w:r w:rsidRPr="00F05E76">
        <w:rPr>
          <w:rFonts w:asciiTheme="minorHAnsi" w:hAnsiTheme="minorHAnsi" w:cs="Arial"/>
          <w:b/>
          <w:sz w:val="24"/>
          <w:szCs w:val="24"/>
        </w:rPr>
        <w:t>7</w:t>
      </w:r>
      <w:r w:rsidR="000B4151" w:rsidRPr="00F05E76">
        <w:rPr>
          <w:rFonts w:asciiTheme="minorHAnsi" w:hAnsiTheme="minorHAnsi" w:cs="Arial"/>
          <w:b/>
          <w:sz w:val="24"/>
          <w:szCs w:val="24"/>
        </w:rPr>
        <w:t>.</w:t>
      </w:r>
      <w:r w:rsidR="000B4151" w:rsidRPr="00F05E76">
        <w:rPr>
          <w:rFonts w:asciiTheme="minorHAnsi" w:hAnsiTheme="minorHAnsi" w:cs="Arial"/>
          <w:b/>
          <w:sz w:val="24"/>
          <w:szCs w:val="24"/>
        </w:rPr>
        <w:tab/>
        <w:t>Information on S</w:t>
      </w:r>
      <w:r w:rsidR="00D71FA0">
        <w:rPr>
          <w:rFonts w:asciiTheme="minorHAnsi" w:hAnsiTheme="minorHAnsi" w:cs="Arial"/>
          <w:b/>
          <w:sz w:val="24"/>
          <w:szCs w:val="24"/>
        </w:rPr>
        <w:t>tudent Experience</w:t>
      </w:r>
      <w:r w:rsidR="000B4151" w:rsidRPr="00F05E76">
        <w:rPr>
          <w:rFonts w:asciiTheme="minorHAnsi" w:hAnsiTheme="minorHAnsi" w:cs="Arial"/>
          <w:b/>
          <w:sz w:val="24"/>
          <w:szCs w:val="24"/>
        </w:rPr>
        <w:t xml:space="preserve"> Health &amp; Safety organisation</w:t>
      </w:r>
    </w:p>
    <w:p w14:paraId="60A318CD" w14:textId="77777777" w:rsidR="000B4151" w:rsidRPr="00F05E76" w:rsidRDefault="000B4151" w:rsidP="000B4151">
      <w:pPr>
        <w:ind w:left="360"/>
        <w:rPr>
          <w:rFonts w:asciiTheme="minorHAnsi" w:hAnsiTheme="minorHAnsi" w:cs="Arial"/>
          <w:sz w:val="24"/>
          <w:szCs w:val="24"/>
        </w:rPr>
      </w:pPr>
    </w:p>
    <w:p w14:paraId="09098CC7" w14:textId="29E52B5F" w:rsidR="008B23B5" w:rsidRDefault="008B23B5" w:rsidP="008B23B5">
      <w:pPr>
        <w:ind w:left="360"/>
        <w:rPr>
          <w:rFonts w:asciiTheme="minorHAnsi" w:hAnsiTheme="minorHAnsi" w:cs="Arial"/>
          <w:sz w:val="24"/>
          <w:szCs w:val="24"/>
        </w:rPr>
      </w:pPr>
      <w:r w:rsidRPr="00170A87">
        <w:rPr>
          <w:rFonts w:asciiTheme="minorHAnsi" w:hAnsiTheme="minorHAnsi" w:cs="Arial"/>
          <w:sz w:val="24"/>
          <w:szCs w:val="24"/>
        </w:rPr>
        <w:t xml:space="preserve">Queen Mary considers health and safety as an essential part of its </w:t>
      </w:r>
      <w:hyperlink r:id="rId19" w:history="1">
        <w:r w:rsidRPr="00301BFD">
          <w:rPr>
            <w:rStyle w:val="Hyperlink"/>
            <w:rFonts w:asciiTheme="minorHAnsi" w:hAnsiTheme="minorHAnsi" w:cs="Arial"/>
            <w:sz w:val="24"/>
            <w:szCs w:val="24"/>
          </w:rPr>
          <w:t>management p</w:t>
        </w:r>
        <w:r w:rsidRPr="00301BFD">
          <w:rPr>
            <w:rStyle w:val="Hyperlink"/>
            <w:rFonts w:asciiTheme="minorHAnsi" w:hAnsiTheme="minorHAnsi" w:cs="Arial"/>
            <w:sz w:val="24"/>
            <w:szCs w:val="24"/>
          </w:rPr>
          <w:t>r</w:t>
        </w:r>
        <w:r w:rsidRPr="00301BFD">
          <w:rPr>
            <w:rStyle w:val="Hyperlink"/>
            <w:rFonts w:asciiTheme="minorHAnsi" w:hAnsiTheme="minorHAnsi" w:cs="Arial"/>
            <w:sz w:val="24"/>
            <w:szCs w:val="24"/>
          </w:rPr>
          <w:t>ocess</w:t>
        </w:r>
      </w:hyperlink>
      <w:r w:rsidRPr="00170A87">
        <w:rPr>
          <w:rFonts w:asciiTheme="minorHAnsi" w:hAnsiTheme="minorHAnsi" w:cs="Arial"/>
          <w:sz w:val="24"/>
          <w:szCs w:val="24"/>
        </w:rPr>
        <w:t>.</w:t>
      </w:r>
      <w:r>
        <w:rPr>
          <w:rFonts w:asciiTheme="minorHAnsi" w:hAnsiTheme="minorHAnsi" w:cs="Arial"/>
          <w:sz w:val="24"/>
          <w:szCs w:val="24"/>
        </w:rPr>
        <w:t xml:space="preserve"> Read more about how</w:t>
      </w:r>
      <w:r w:rsidRPr="004936B6">
        <w:rPr>
          <w:rFonts w:asciiTheme="minorHAnsi" w:hAnsiTheme="minorHAnsi" w:cs="Arial"/>
          <w:sz w:val="24"/>
          <w:szCs w:val="24"/>
        </w:rPr>
        <w:t xml:space="preserve"> our staff, students, visitors and contractors </w:t>
      </w:r>
      <w:r>
        <w:rPr>
          <w:rFonts w:asciiTheme="minorHAnsi" w:hAnsiTheme="minorHAnsi" w:cs="Arial"/>
          <w:sz w:val="24"/>
          <w:szCs w:val="24"/>
        </w:rPr>
        <w:t xml:space="preserve">are expected </w:t>
      </w:r>
      <w:r w:rsidRPr="004936B6">
        <w:rPr>
          <w:rFonts w:asciiTheme="minorHAnsi" w:hAnsiTheme="minorHAnsi" w:cs="Arial"/>
          <w:sz w:val="24"/>
          <w:szCs w:val="24"/>
        </w:rPr>
        <w:t>to actively participate in this process.</w:t>
      </w:r>
    </w:p>
    <w:p w14:paraId="047EA195" w14:textId="77777777" w:rsidR="008B23B5" w:rsidRDefault="008B23B5" w:rsidP="000B4151">
      <w:pPr>
        <w:ind w:left="360"/>
        <w:rPr>
          <w:rFonts w:asciiTheme="minorHAnsi" w:hAnsiTheme="minorHAnsi" w:cs="Arial"/>
          <w:sz w:val="24"/>
          <w:szCs w:val="24"/>
        </w:rPr>
      </w:pPr>
    </w:p>
    <w:p w14:paraId="6BFB5207" w14:textId="69267C62" w:rsidR="000B4151" w:rsidRPr="002C1D9F" w:rsidRDefault="000B4151" w:rsidP="000B4151">
      <w:pPr>
        <w:ind w:left="360"/>
        <w:rPr>
          <w:rFonts w:asciiTheme="minorHAnsi" w:hAnsiTheme="minorHAnsi" w:cs="Arial"/>
          <w:sz w:val="24"/>
          <w:szCs w:val="24"/>
        </w:rPr>
      </w:pPr>
      <w:r w:rsidRPr="00F05E76">
        <w:rPr>
          <w:rFonts w:asciiTheme="minorHAnsi" w:hAnsiTheme="minorHAnsi" w:cs="Arial"/>
          <w:sz w:val="24"/>
          <w:szCs w:val="24"/>
        </w:rPr>
        <w:t xml:space="preserve">The Director delegates their </w:t>
      </w:r>
      <w:proofErr w:type="gramStart"/>
      <w:r w:rsidRPr="00F05E76">
        <w:rPr>
          <w:rFonts w:asciiTheme="minorHAnsi" w:hAnsiTheme="minorHAnsi" w:cs="Arial"/>
          <w:sz w:val="24"/>
          <w:szCs w:val="24"/>
        </w:rPr>
        <w:t>day to day</w:t>
      </w:r>
      <w:proofErr w:type="gramEnd"/>
      <w:r w:rsidRPr="00F05E76">
        <w:rPr>
          <w:rFonts w:asciiTheme="minorHAnsi" w:hAnsiTheme="minorHAnsi" w:cs="Arial"/>
          <w:sz w:val="24"/>
          <w:szCs w:val="24"/>
        </w:rPr>
        <w:t xml:space="preserve"> Health and Safety management responsibilities to two Directorate Safety Coordinators (Chris Murray and Hassan Mahmud) to implement, who are in turn supported by both managers and local safety Reps across Student </w:t>
      </w:r>
      <w:r w:rsidR="00D71FA0">
        <w:rPr>
          <w:rFonts w:asciiTheme="minorHAnsi" w:hAnsiTheme="minorHAnsi" w:cs="Arial"/>
          <w:sz w:val="24"/>
          <w:szCs w:val="24"/>
        </w:rPr>
        <w:t>Experience</w:t>
      </w:r>
      <w:r w:rsidRPr="00F05E76">
        <w:rPr>
          <w:rFonts w:asciiTheme="minorHAnsi" w:hAnsiTheme="minorHAnsi" w:cs="Arial"/>
          <w:sz w:val="24"/>
          <w:szCs w:val="24"/>
        </w:rPr>
        <w:t xml:space="preserve">. </w:t>
      </w:r>
      <w:r w:rsidR="00D96B84" w:rsidRPr="00F05E76">
        <w:rPr>
          <w:rFonts w:asciiTheme="minorHAnsi" w:hAnsiTheme="minorHAnsi" w:cs="Arial"/>
          <w:sz w:val="24"/>
          <w:szCs w:val="24"/>
        </w:rPr>
        <w:t xml:space="preserve">Our </w:t>
      </w:r>
      <w:hyperlink r:id="rId20" w:history="1">
        <w:r w:rsidR="00D96B84" w:rsidRPr="00F05E76">
          <w:rPr>
            <w:rStyle w:val="Hyperlink"/>
            <w:rFonts w:asciiTheme="minorHAnsi" w:hAnsiTheme="minorHAnsi" w:cs="Arial"/>
            <w:sz w:val="24"/>
            <w:szCs w:val="24"/>
          </w:rPr>
          <w:t>who’s who</w:t>
        </w:r>
      </w:hyperlink>
      <w:r w:rsidR="00D96B84" w:rsidRPr="00F05E76">
        <w:rPr>
          <w:rFonts w:asciiTheme="minorHAnsi" w:hAnsiTheme="minorHAnsi" w:cs="Arial"/>
          <w:sz w:val="24"/>
          <w:szCs w:val="24"/>
        </w:rPr>
        <w:t xml:space="preserve"> web page lists t</w:t>
      </w:r>
      <w:r w:rsidRPr="00F05E76">
        <w:rPr>
          <w:rFonts w:asciiTheme="minorHAnsi" w:hAnsiTheme="minorHAnsi" w:cs="Arial"/>
          <w:sz w:val="24"/>
          <w:szCs w:val="24"/>
        </w:rPr>
        <w:t xml:space="preserve">he </w:t>
      </w:r>
      <w:r w:rsidR="00695F0E" w:rsidRPr="00F05E76">
        <w:rPr>
          <w:rFonts w:asciiTheme="minorHAnsi" w:hAnsiTheme="minorHAnsi" w:cs="Arial"/>
          <w:sz w:val="24"/>
          <w:szCs w:val="24"/>
        </w:rPr>
        <w:t>S</w:t>
      </w:r>
      <w:r w:rsidRPr="00F05E76">
        <w:rPr>
          <w:rFonts w:asciiTheme="minorHAnsi" w:hAnsiTheme="minorHAnsi" w:cs="Arial"/>
          <w:sz w:val="24"/>
          <w:szCs w:val="24"/>
        </w:rPr>
        <w:t xml:space="preserve">afety Rep for your </w:t>
      </w:r>
      <w:r w:rsidR="00695F0E" w:rsidRPr="00F05E76">
        <w:rPr>
          <w:rFonts w:asciiTheme="minorHAnsi" w:hAnsiTheme="minorHAnsi" w:cs="Arial"/>
          <w:sz w:val="24"/>
          <w:szCs w:val="24"/>
        </w:rPr>
        <w:t>department.</w:t>
      </w:r>
      <w:r w:rsidR="00695F0E">
        <w:rPr>
          <w:rFonts w:asciiTheme="minorHAnsi" w:hAnsiTheme="minorHAnsi" w:cs="Arial"/>
          <w:sz w:val="24"/>
          <w:szCs w:val="24"/>
        </w:rPr>
        <w:t xml:space="preserve"> </w:t>
      </w:r>
    </w:p>
    <w:p w14:paraId="2386C36A" w14:textId="77777777" w:rsidR="000B4151" w:rsidRDefault="000B4151" w:rsidP="000B4151">
      <w:pPr>
        <w:ind w:left="360"/>
        <w:rPr>
          <w:rFonts w:asciiTheme="minorHAnsi" w:hAnsiTheme="minorHAnsi" w:cs="Arial"/>
          <w:sz w:val="24"/>
          <w:szCs w:val="24"/>
        </w:rPr>
      </w:pPr>
    </w:p>
    <w:p w14:paraId="03266E79" w14:textId="7468B793" w:rsidR="00695F0E" w:rsidRDefault="00695F0E" w:rsidP="00A02A07">
      <w:pPr>
        <w:ind w:left="360"/>
        <w:rPr>
          <w:rFonts w:asciiTheme="minorHAnsi" w:hAnsiTheme="minorHAnsi" w:cs="Arial"/>
          <w:sz w:val="24"/>
          <w:szCs w:val="24"/>
        </w:rPr>
      </w:pPr>
    </w:p>
    <w:p w14:paraId="5663BCA2" w14:textId="77777777" w:rsidR="000B4151" w:rsidRPr="00704969" w:rsidRDefault="00706506" w:rsidP="000B4151">
      <w:pPr>
        <w:ind w:left="360"/>
        <w:rPr>
          <w:rFonts w:asciiTheme="minorHAnsi" w:hAnsiTheme="minorHAnsi" w:cs="Arial"/>
          <w:b/>
          <w:sz w:val="24"/>
          <w:szCs w:val="24"/>
        </w:rPr>
      </w:pPr>
      <w:r>
        <w:rPr>
          <w:rFonts w:asciiTheme="minorHAnsi" w:hAnsiTheme="minorHAnsi" w:cs="Arial"/>
          <w:b/>
          <w:sz w:val="24"/>
          <w:szCs w:val="24"/>
        </w:rPr>
        <w:t>8</w:t>
      </w:r>
      <w:r w:rsidR="000B4151" w:rsidRPr="00704969">
        <w:rPr>
          <w:rFonts w:asciiTheme="minorHAnsi" w:hAnsiTheme="minorHAnsi" w:cs="Arial"/>
          <w:b/>
          <w:sz w:val="24"/>
          <w:szCs w:val="24"/>
        </w:rPr>
        <w:t>.</w:t>
      </w:r>
      <w:r w:rsidR="000B4151" w:rsidRPr="00704969">
        <w:rPr>
          <w:rFonts w:asciiTheme="minorHAnsi" w:hAnsiTheme="minorHAnsi" w:cs="Arial"/>
          <w:b/>
          <w:sz w:val="24"/>
          <w:szCs w:val="24"/>
        </w:rPr>
        <w:tab/>
        <w:t>Duty of workers to read risk assessments and follow control measures</w:t>
      </w:r>
    </w:p>
    <w:p w14:paraId="4B48717C" w14:textId="77777777" w:rsidR="000B4151" w:rsidRDefault="000B4151" w:rsidP="000B4151">
      <w:pPr>
        <w:ind w:left="360"/>
        <w:rPr>
          <w:rFonts w:asciiTheme="minorHAnsi" w:hAnsiTheme="minorHAnsi" w:cs="Arial"/>
          <w:color w:val="FF0000"/>
          <w:sz w:val="24"/>
          <w:szCs w:val="24"/>
        </w:rPr>
      </w:pPr>
    </w:p>
    <w:p w14:paraId="35368BB2" w14:textId="09A84A61" w:rsidR="000B4151" w:rsidRPr="00A02A07" w:rsidRDefault="000B4151" w:rsidP="000B4151">
      <w:pPr>
        <w:ind w:left="360"/>
        <w:rPr>
          <w:rFonts w:asciiTheme="minorHAnsi" w:hAnsiTheme="minorHAnsi" w:cs="Arial"/>
          <w:color w:val="000000" w:themeColor="text1"/>
          <w:sz w:val="24"/>
          <w:szCs w:val="24"/>
        </w:rPr>
      </w:pPr>
      <w:r>
        <w:rPr>
          <w:rFonts w:asciiTheme="minorHAnsi" w:hAnsiTheme="minorHAnsi" w:cs="Arial"/>
          <w:color w:val="000000" w:themeColor="text1"/>
          <w:sz w:val="24"/>
          <w:szCs w:val="24"/>
        </w:rPr>
        <w:t>Directorate Safety Coordinators and Safety Reps</w:t>
      </w:r>
      <w:r w:rsidRPr="00A02A07">
        <w:rPr>
          <w:rFonts w:asciiTheme="minorHAnsi" w:hAnsiTheme="minorHAnsi" w:cs="Arial"/>
          <w:color w:val="000000" w:themeColor="text1"/>
          <w:sz w:val="24"/>
          <w:szCs w:val="24"/>
        </w:rPr>
        <w:t xml:space="preserve"> are responsible for carrying out annual safety inspections and risk assessments </w:t>
      </w:r>
      <w:r>
        <w:rPr>
          <w:rFonts w:asciiTheme="minorHAnsi" w:hAnsiTheme="minorHAnsi" w:cs="Arial"/>
          <w:color w:val="000000" w:themeColor="text1"/>
          <w:sz w:val="24"/>
          <w:szCs w:val="24"/>
        </w:rPr>
        <w:t>across a range of our work activities</w:t>
      </w:r>
      <w:r w:rsidRPr="00A02A07">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As part of the review you will be consulted on risks which might affect you directly and be able to comment/suggest amendments to the proposed control measures. This will be communicated using a range of methods ranging from direct email to discussions at local team meetings. The outcomes are then recorded as actions on the Q</w:t>
      </w:r>
      <w:r w:rsidR="001E07BE">
        <w:rPr>
          <w:rFonts w:asciiTheme="minorHAnsi" w:hAnsiTheme="minorHAnsi" w:cs="Arial"/>
          <w:color w:val="000000" w:themeColor="text1"/>
          <w:sz w:val="24"/>
          <w:szCs w:val="24"/>
        </w:rPr>
        <w:t>ueen Mary</w:t>
      </w:r>
      <w:r>
        <w:rPr>
          <w:rFonts w:asciiTheme="minorHAnsi" w:hAnsiTheme="minorHAnsi" w:cs="Arial"/>
          <w:color w:val="000000" w:themeColor="text1"/>
          <w:sz w:val="24"/>
          <w:szCs w:val="24"/>
        </w:rPr>
        <w:t xml:space="preserve"> </w:t>
      </w:r>
      <w:proofErr w:type="spellStart"/>
      <w:r>
        <w:rPr>
          <w:rFonts w:asciiTheme="minorHAnsi" w:hAnsiTheme="minorHAnsi" w:cs="Arial"/>
          <w:color w:val="000000" w:themeColor="text1"/>
          <w:sz w:val="24"/>
          <w:szCs w:val="24"/>
        </w:rPr>
        <w:t>MySafety</w:t>
      </w:r>
      <w:proofErr w:type="spellEnd"/>
      <w:r>
        <w:rPr>
          <w:rFonts w:asciiTheme="minorHAnsi" w:hAnsiTheme="minorHAnsi" w:cs="Arial"/>
          <w:color w:val="000000" w:themeColor="text1"/>
          <w:sz w:val="24"/>
          <w:szCs w:val="24"/>
        </w:rPr>
        <w:t xml:space="preserve"> </w:t>
      </w:r>
      <w:r w:rsidR="00C4401A" w:rsidRPr="006D3F7F">
        <w:rPr>
          <w:rFonts w:asciiTheme="minorHAnsi" w:hAnsiTheme="minorHAnsi" w:cs="Arial"/>
          <w:color w:val="000000" w:themeColor="text1"/>
          <w:sz w:val="24"/>
          <w:szCs w:val="24"/>
        </w:rPr>
        <w:t>s</w:t>
      </w:r>
      <w:r w:rsidRPr="006D3F7F">
        <w:rPr>
          <w:rFonts w:asciiTheme="minorHAnsi" w:hAnsiTheme="minorHAnsi" w:cs="Arial"/>
          <w:color w:val="000000" w:themeColor="text1"/>
          <w:sz w:val="24"/>
          <w:szCs w:val="24"/>
        </w:rPr>
        <w:t xml:space="preserve">ystem monitored </w:t>
      </w:r>
      <w:r w:rsidR="00D96B84" w:rsidRPr="006D3F7F">
        <w:rPr>
          <w:rFonts w:asciiTheme="minorHAnsi" w:hAnsiTheme="minorHAnsi" w:cs="Arial"/>
          <w:color w:val="000000" w:themeColor="text1"/>
          <w:sz w:val="24"/>
          <w:szCs w:val="24"/>
        </w:rPr>
        <w:t>by</w:t>
      </w:r>
      <w:r w:rsidRPr="006D3F7F">
        <w:rPr>
          <w:rFonts w:asciiTheme="minorHAnsi" w:hAnsiTheme="minorHAnsi" w:cs="Arial"/>
          <w:color w:val="000000" w:themeColor="text1"/>
          <w:sz w:val="24"/>
          <w:szCs w:val="24"/>
        </w:rPr>
        <w:t xml:space="preserve"> </w:t>
      </w:r>
      <w:r w:rsidR="00D71FA0" w:rsidRPr="006D3F7F">
        <w:rPr>
          <w:rFonts w:asciiTheme="minorHAnsi" w:hAnsiTheme="minorHAnsi" w:cs="Arial"/>
          <w:color w:val="000000" w:themeColor="text1"/>
          <w:sz w:val="24"/>
          <w:szCs w:val="24"/>
        </w:rPr>
        <w:t>Student Experience</w:t>
      </w:r>
      <w:r w:rsidRPr="006D3F7F">
        <w:rPr>
          <w:rFonts w:asciiTheme="minorHAnsi" w:hAnsiTheme="minorHAnsi" w:cs="Arial"/>
          <w:color w:val="000000" w:themeColor="text1"/>
          <w:sz w:val="24"/>
          <w:szCs w:val="24"/>
        </w:rPr>
        <w:t xml:space="preserve"> </w:t>
      </w:r>
      <w:r w:rsidR="00C4401A" w:rsidRPr="006D3F7F">
        <w:rPr>
          <w:rFonts w:asciiTheme="minorHAnsi" w:hAnsiTheme="minorHAnsi" w:cs="Arial"/>
          <w:color w:val="000000" w:themeColor="text1"/>
          <w:sz w:val="24"/>
          <w:szCs w:val="24"/>
        </w:rPr>
        <w:t>and the</w:t>
      </w:r>
      <w:r w:rsidRPr="006D3F7F">
        <w:rPr>
          <w:rFonts w:asciiTheme="minorHAnsi" w:hAnsiTheme="minorHAnsi" w:cs="Arial"/>
          <w:color w:val="000000" w:themeColor="text1"/>
          <w:sz w:val="24"/>
          <w:szCs w:val="24"/>
        </w:rPr>
        <w:t xml:space="preserve"> Health </w:t>
      </w:r>
      <w:r>
        <w:rPr>
          <w:rFonts w:asciiTheme="minorHAnsi" w:hAnsiTheme="minorHAnsi" w:cs="Arial"/>
          <w:color w:val="000000" w:themeColor="text1"/>
          <w:sz w:val="24"/>
          <w:szCs w:val="24"/>
        </w:rPr>
        <w:t>and Safety Directorate (HSD). A brief summary of the recommendations</w:t>
      </w:r>
      <w:r w:rsidRPr="00A02A07">
        <w:rPr>
          <w:rFonts w:asciiTheme="minorHAnsi" w:hAnsiTheme="minorHAnsi" w:cs="Arial"/>
          <w:color w:val="000000" w:themeColor="text1"/>
          <w:sz w:val="24"/>
          <w:szCs w:val="24"/>
        </w:rPr>
        <w:t xml:space="preserve"> will be shared with </w:t>
      </w:r>
      <w:r>
        <w:rPr>
          <w:rFonts w:asciiTheme="minorHAnsi" w:hAnsiTheme="minorHAnsi" w:cs="Arial"/>
          <w:color w:val="000000" w:themeColor="text1"/>
          <w:sz w:val="24"/>
          <w:szCs w:val="24"/>
        </w:rPr>
        <w:t xml:space="preserve">you in order to </w:t>
      </w:r>
      <w:r w:rsidRPr="00A02A07">
        <w:rPr>
          <w:rFonts w:asciiTheme="minorHAnsi" w:hAnsiTheme="minorHAnsi" w:cs="Arial"/>
          <w:color w:val="000000" w:themeColor="text1"/>
          <w:sz w:val="24"/>
          <w:szCs w:val="24"/>
        </w:rPr>
        <w:t xml:space="preserve">follow </w:t>
      </w:r>
      <w:r>
        <w:rPr>
          <w:rFonts w:asciiTheme="minorHAnsi" w:hAnsiTheme="minorHAnsi" w:cs="Arial"/>
          <w:color w:val="000000" w:themeColor="text1"/>
          <w:sz w:val="24"/>
          <w:szCs w:val="24"/>
        </w:rPr>
        <w:t>any recommended control measures specific to your area.</w:t>
      </w:r>
    </w:p>
    <w:p w14:paraId="089A09DA" w14:textId="77777777" w:rsidR="00706506" w:rsidRDefault="00706506" w:rsidP="00A02A07">
      <w:pPr>
        <w:ind w:left="360"/>
        <w:rPr>
          <w:rFonts w:asciiTheme="minorHAnsi" w:hAnsiTheme="minorHAnsi" w:cs="Arial"/>
          <w:b/>
          <w:sz w:val="24"/>
          <w:szCs w:val="24"/>
        </w:rPr>
      </w:pPr>
    </w:p>
    <w:p w14:paraId="6A6EE362" w14:textId="77777777" w:rsidR="006D3F7F" w:rsidRDefault="006D3F7F" w:rsidP="00A02A07">
      <w:pPr>
        <w:ind w:left="360"/>
        <w:rPr>
          <w:rFonts w:asciiTheme="minorHAnsi" w:hAnsiTheme="minorHAnsi" w:cs="Arial"/>
          <w:b/>
          <w:sz w:val="24"/>
          <w:szCs w:val="24"/>
        </w:rPr>
      </w:pPr>
    </w:p>
    <w:p w14:paraId="6DD645E6" w14:textId="77777777" w:rsidR="006D3F7F" w:rsidRDefault="006D3F7F" w:rsidP="008B23B5">
      <w:pPr>
        <w:rPr>
          <w:rFonts w:asciiTheme="minorHAnsi" w:hAnsiTheme="minorHAnsi" w:cs="Arial"/>
          <w:b/>
          <w:sz w:val="24"/>
          <w:szCs w:val="24"/>
        </w:rPr>
      </w:pPr>
    </w:p>
    <w:p w14:paraId="690619D1" w14:textId="77777777" w:rsidR="006E0F92" w:rsidRPr="00F05E76" w:rsidRDefault="00706506" w:rsidP="00A02A07">
      <w:pPr>
        <w:ind w:left="360"/>
        <w:rPr>
          <w:rFonts w:asciiTheme="minorHAnsi" w:hAnsiTheme="minorHAnsi" w:cs="Arial"/>
          <w:b/>
          <w:sz w:val="24"/>
          <w:szCs w:val="24"/>
        </w:rPr>
      </w:pPr>
      <w:r w:rsidRPr="00F05E76">
        <w:rPr>
          <w:rFonts w:asciiTheme="minorHAnsi" w:hAnsiTheme="minorHAnsi" w:cs="Arial"/>
          <w:b/>
          <w:sz w:val="24"/>
          <w:szCs w:val="24"/>
        </w:rPr>
        <w:t>9</w:t>
      </w:r>
      <w:r w:rsidR="006E0F92" w:rsidRPr="00F05E76">
        <w:rPr>
          <w:rFonts w:asciiTheme="minorHAnsi" w:hAnsiTheme="minorHAnsi" w:cs="Arial"/>
          <w:b/>
          <w:sz w:val="24"/>
          <w:szCs w:val="24"/>
        </w:rPr>
        <w:t>.    Occupational Health arrangements</w:t>
      </w:r>
    </w:p>
    <w:p w14:paraId="2A194AE2" w14:textId="77777777" w:rsidR="006E0F92" w:rsidRPr="00F05E76" w:rsidRDefault="006E0F92" w:rsidP="00A02A07">
      <w:pPr>
        <w:ind w:left="360"/>
        <w:rPr>
          <w:rFonts w:asciiTheme="minorHAnsi" w:hAnsiTheme="minorHAnsi" w:cs="Arial"/>
          <w:b/>
          <w:sz w:val="24"/>
          <w:szCs w:val="24"/>
        </w:rPr>
      </w:pPr>
    </w:p>
    <w:p w14:paraId="09E55020" w14:textId="2E19BF0E" w:rsidR="00295883" w:rsidRPr="00F05E76" w:rsidRDefault="00295883" w:rsidP="00295883">
      <w:pPr>
        <w:ind w:left="360"/>
        <w:rPr>
          <w:rFonts w:asciiTheme="minorHAnsi" w:hAnsiTheme="minorHAnsi" w:cs="Arial"/>
          <w:sz w:val="24"/>
          <w:szCs w:val="24"/>
        </w:rPr>
      </w:pPr>
      <w:proofErr w:type="spellStart"/>
      <w:r w:rsidRPr="00F05E76">
        <w:rPr>
          <w:rFonts w:asciiTheme="minorHAnsi" w:hAnsiTheme="minorHAnsi" w:cs="Arial"/>
          <w:sz w:val="24"/>
          <w:szCs w:val="24"/>
        </w:rPr>
        <w:t>OHWorks</w:t>
      </w:r>
      <w:proofErr w:type="spellEnd"/>
      <w:r w:rsidR="00641E45">
        <w:rPr>
          <w:rFonts w:asciiTheme="minorHAnsi" w:hAnsiTheme="minorHAnsi" w:cs="Arial"/>
          <w:sz w:val="24"/>
          <w:szCs w:val="24"/>
        </w:rPr>
        <w:t xml:space="preserve"> </w:t>
      </w:r>
      <w:r w:rsidRPr="00F05E76">
        <w:rPr>
          <w:rFonts w:asciiTheme="minorHAnsi" w:hAnsiTheme="minorHAnsi" w:cs="Arial"/>
          <w:sz w:val="24"/>
          <w:szCs w:val="24"/>
        </w:rPr>
        <w:t xml:space="preserve">provide occupational health services to our staff and </w:t>
      </w:r>
      <w:r w:rsidR="00602F55">
        <w:rPr>
          <w:rFonts w:asciiTheme="minorHAnsi" w:hAnsiTheme="minorHAnsi" w:cs="Arial"/>
          <w:sz w:val="24"/>
          <w:szCs w:val="24"/>
        </w:rPr>
        <w:t xml:space="preserve">medical/dental </w:t>
      </w:r>
      <w:r w:rsidRPr="00F05E76">
        <w:rPr>
          <w:rFonts w:asciiTheme="minorHAnsi" w:hAnsiTheme="minorHAnsi" w:cs="Arial"/>
          <w:sz w:val="24"/>
          <w:szCs w:val="24"/>
        </w:rPr>
        <w:t xml:space="preserve">students </w:t>
      </w:r>
      <w:r w:rsidR="00602F55">
        <w:rPr>
          <w:rFonts w:asciiTheme="minorHAnsi" w:hAnsiTheme="minorHAnsi" w:cs="Arial"/>
          <w:sz w:val="24"/>
          <w:szCs w:val="24"/>
        </w:rPr>
        <w:t xml:space="preserve">and </w:t>
      </w:r>
      <w:r w:rsidRPr="00F05E76">
        <w:rPr>
          <w:rFonts w:asciiTheme="minorHAnsi" w:hAnsiTheme="minorHAnsi" w:cs="Arial"/>
          <w:sz w:val="24"/>
          <w:szCs w:val="24"/>
        </w:rPr>
        <w:t>is a specialist occupational health provider with considerable experience of delivering these services to universities</w:t>
      </w:r>
      <w:r w:rsidR="00D96B84" w:rsidRPr="00F05E76">
        <w:rPr>
          <w:rFonts w:asciiTheme="minorHAnsi" w:hAnsiTheme="minorHAnsi" w:cs="Arial"/>
          <w:sz w:val="24"/>
          <w:szCs w:val="24"/>
        </w:rPr>
        <w:t>:</w:t>
      </w:r>
    </w:p>
    <w:p w14:paraId="3D3F9CD0" w14:textId="77777777" w:rsidR="00295883" w:rsidRPr="00F05E76" w:rsidRDefault="00295883" w:rsidP="00295883">
      <w:pPr>
        <w:ind w:left="360"/>
        <w:rPr>
          <w:rFonts w:asciiTheme="minorHAnsi" w:hAnsiTheme="minorHAnsi" w:cs="Arial"/>
          <w:sz w:val="24"/>
          <w:szCs w:val="24"/>
        </w:rPr>
      </w:pPr>
    </w:p>
    <w:p w14:paraId="4C6FB273" w14:textId="0502EC5A" w:rsidR="00295883" w:rsidRPr="00F05E76" w:rsidRDefault="00295883" w:rsidP="00295883">
      <w:pPr>
        <w:ind w:left="360"/>
        <w:rPr>
          <w:rFonts w:asciiTheme="minorHAnsi" w:hAnsiTheme="minorHAnsi" w:cs="Arial"/>
          <w:sz w:val="24"/>
          <w:szCs w:val="24"/>
        </w:rPr>
      </w:pPr>
      <w:r w:rsidRPr="00F05E76">
        <w:rPr>
          <w:rFonts w:asciiTheme="minorHAnsi" w:hAnsiTheme="minorHAnsi" w:cs="Arial"/>
          <w:sz w:val="24"/>
          <w:szCs w:val="24"/>
        </w:rPr>
        <w:t>•</w:t>
      </w:r>
      <w:r w:rsidRPr="00F05E76">
        <w:rPr>
          <w:rFonts w:asciiTheme="minorHAnsi" w:hAnsiTheme="minorHAnsi" w:cs="Arial"/>
          <w:sz w:val="24"/>
          <w:szCs w:val="24"/>
        </w:rPr>
        <w:tab/>
      </w:r>
      <w:r w:rsidR="00602F55" w:rsidRPr="006D3F7F">
        <w:rPr>
          <w:rFonts w:asciiTheme="minorHAnsi" w:hAnsiTheme="minorHAnsi" w:cs="Arial"/>
          <w:color w:val="000000" w:themeColor="text1"/>
          <w:sz w:val="24"/>
          <w:szCs w:val="24"/>
        </w:rPr>
        <w:t>Staff</w:t>
      </w:r>
      <w:r w:rsidRPr="006D3F7F">
        <w:rPr>
          <w:rFonts w:asciiTheme="minorHAnsi" w:hAnsiTheme="minorHAnsi" w:cs="Arial"/>
          <w:color w:val="000000" w:themeColor="text1"/>
          <w:sz w:val="24"/>
          <w:szCs w:val="24"/>
        </w:rPr>
        <w:t xml:space="preserve"> can </w:t>
      </w:r>
      <w:r w:rsidRPr="00F05E76">
        <w:rPr>
          <w:rFonts w:asciiTheme="minorHAnsi" w:hAnsiTheme="minorHAnsi" w:cs="Arial"/>
          <w:sz w:val="24"/>
          <w:szCs w:val="24"/>
        </w:rPr>
        <w:t xml:space="preserve">contact the OH team by emailing </w:t>
      </w:r>
      <w:hyperlink r:id="rId21" w:history="1">
        <w:r w:rsidR="00060D2F" w:rsidRPr="00F05E76">
          <w:rPr>
            <w:rStyle w:val="Hyperlink"/>
            <w:rFonts w:asciiTheme="minorHAnsi" w:hAnsiTheme="minorHAnsi" w:cs="Arial"/>
            <w:sz w:val="24"/>
            <w:szCs w:val="24"/>
          </w:rPr>
          <w:t>qmulstaff@ohworks.co.uk</w:t>
        </w:r>
      </w:hyperlink>
      <w:r w:rsidR="00060D2F" w:rsidRPr="00F05E76">
        <w:rPr>
          <w:rFonts w:asciiTheme="minorHAnsi" w:hAnsiTheme="minorHAnsi" w:cs="Arial"/>
          <w:sz w:val="24"/>
          <w:szCs w:val="24"/>
        </w:rPr>
        <w:t xml:space="preserve"> </w:t>
      </w:r>
    </w:p>
    <w:p w14:paraId="55D6F201" w14:textId="0BEA452D" w:rsidR="004709D7" w:rsidRPr="00F05E76" w:rsidRDefault="00295883" w:rsidP="00295883">
      <w:pPr>
        <w:ind w:left="360"/>
        <w:rPr>
          <w:rFonts w:asciiTheme="minorHAnsi" w:hAnsiTheme="minorHAnsi" w:cs="Arial"/>
          <w:sz w:val="24"/>
          <w:szCs w:val="24"/>
        </w:rPr>
      </w:pPr>
      <w:r w:rsidRPr="00F05E76">
        <w:rPr>
          <w:rFonts w:asciiTheme="minorHAnsi" w:hAnsiTheme="minorHAnsi" w:cs="Arial"/>
          <w:sz w:val="24"/>
          <w:szCs w:val="24"/>
        </w:rPr>
        <w:t>•</w:t>
      </w:r>
      <w:r w:rsidRPr="00F05E76">
        <w:rPr>
          <w:rFonts w:asciiTheme="minorHAnsi" w:hAnsiTheme="minorHAnsi" w:cs="Arial"/>
          <w:sz w:val="24"/>
          <w:szCs w:val="24"/>
        </w:rPr>
        <w:tab/>
        <w:t xml:space="preserve">Students can contact the OH team by emailing </w:t>
      </w:r>
      <w:hyperlink r:id="rId22" w:history="1">
        <w:r w:rsidR="00060D2F" w:rsidRPr="00F05E76">
          <w:rPr>
            <w:rStyle w:val="Hyperlink"/>
            <w:rFonts w:asciiTheme="minorHAnsi" w:hAnsiTheme="minorHAnsi" w:cs="Arial"/>
            <w:sz w:val="24"/>
            <w:szCs w:val="24"/>
          </w:rPr>
          <w:t>qmulstudents@ohworks.co.uk</w:t>
        </w:r>
      </w:hyperlink>
      <w:r w:rsidR="00060D2F" w:rsidRPr="00F05E76">
        <w:rPr>
          <w:rFonts w:asciiTheme="minorHAnsi" w:hAnsiTheme="minorHAnsi" w:cs="Arial"/>
          <w:sz w:val="24"/>
          <w:szCs w:val="24"/>
        </w:rPr>
        <w:t xml:space="preserve"> </w:t>
      </w:r>
    </w:p>
    <w:p w14:paraId="356C7D5B" w14:textId="1E11E225" w:rsidR="00060D2F" w:rsidRPr="00F05E76" w:rsidRDefault="00060D2F" w:rsidP="00295883">
      <w:pPr>
        <w:ind w:left="360"/>
        <w:rPr>
          <w:rFonts w:asciiTheme="minorHAnsi" w:hAnsiTheme="minorHAnsi" w:cs="Arial"/>
          <w:sz w:val="24"/>
          <w:szCs w:val="24"/>
        </w:rPr>
      </w:pPr>
    </w:p>
    <w:p w14:paraId="2F1D64AF" w14:textId="0D6197B4" w:rsidR="00060D2F" w:rsidRPr="00F05E76" w:rsidRDefault="00060D2F" w:rsidP="00060D2F">
      <w:pPr>
        <w:ind w:left="360"/>
        <w:rPr>
          <w:rFonts w:asciiTheme="minorHAnsi" w:hAnsiTheme="minorHAnsi" w:cs="Arial"/>
          <w:sz w:val="24"/>
          <w:szCs w:val="24"/>
        </w:rPr>
      </w:pPr>
      <w:r w:rsidRPr="00F05E76">
        <w:rPr>
          <w:rFonts w:asciiTheme="minorHAnsi" w:hAnsiTheme="minorHAnsi" w:cs="Arial"/>
          <w:sz w:val="24"/>
          <w:szCs w:val="24"/>
        </w:rPr>
        <w:t xml:space="preserve">Occupational health teams keep people well at work and during their studies, both physically and </w:t>
      </w:r>
      <w:r w:rsidRPr="006D3F7F">
        <w:rPr>
          <w:rFonts w:asciiTheme="minorHAnsi" w:hAnsiTheme="minorHAnsi" w:cs="Arial"/>
          <w:color w:val="000000" w:themeColor="text1"/>
          <w:sz w:val="24"/>
          <w:szCs w:val="24"/>
        </w:rPr>
        <w:t>mentally</w:t>
      </w:r>
      <w:r w:rsidR="007A1783" w:rsidRPr="006D3F7F">
        <w:rPr>
          <w:rFonts w:asciiTheme="minorHAnsi" w:hAnsiTheme="minorHAnsi" w:cs="Arial"/>
          <w:color w:val="000000" w:themeColor="text1"/>
          <w:sz w:val="24"/>
          <w:szCs w:val="24"/>
        </w:rPr>
        <w:t>,</w:t>
      </w:r>
      <w:r w:rsidR="00255971" w:rsidRPr="006D3F7F">
        <w:rPr>
          <w:rFonts w:asciiTheme="minorHAnsi" w:hAnsiTheme="minorHAnsi" w:cs="Arial"/>
          <w:color w:val="000000" w:themeColor="text1"/>
          <w:sz w:val="24"/>
          <w:szCs w:val="24"/>
        </w:rPr>
        <w:t xml:space="preserve"> and</w:t>
      </w:r>
      <w:r w:rsidRPr="006D3F7F">
        <w:rPr>
          <w:rFonts w:asciiTheme="minorHAnsi" w:hAnsiTheme="minorHAnsi" w:cs="Arial"/>
          <w:color w:val="000000" w:themeColor="text1"/>
          <w:sz w:val="24"/>
          <w:szCs w:val="24"/>
        </w:rPr>
        <w:t xml:space="preserve"> </w:t>
      </w:r>
      <w:r w:rsidRPr="00F05E76">
        <w:rPr>
          <w:rFonts w:asciiTheme="minorHAnsi" w:hAnsiTheme="minorHAnsi" w:cs="Arial"/>
          <w:sz w:val="24"/>
          <w:szCs w:val="24"/>
        </w:rPr>
        <w:t>manage any risks that are likely to give rise to work or study-related ill health. If you have concerns about your health and how this is impacting on your work, or, as a line manager, if you have concerns about a team member, then seeking occupational health advice may help.</w:t>
      </w:r>
    </w:p>
    <w:p w14:paraId="320EEACE" w14:textId="77777777" w:rsidR="000B4151" w:rsidRDefault="000B4151" w:rsidP="00A02A07">
      <w:pPr>
        <w:ind w:left="360"/>
        <w:rPr>
          <w:rFonts w:asciiTheme="minorHAnsi" w:hAnsiTheme="minorHAnsi" w:cs="Arial"/>
          <w:sz w:val="24"/>
          <w:szCs w:val="24"/>
        </w:rPr>
      </w:pPr>
    </w:p>
    <w:p w14:paraId="6CA495CF" w14:textId="77777777" w:rsidR="006D3F7F" w:rsidRDefault="006D3F7F" w:rsidP="00A02A07">
      <w:pPr>
        <w:ind w:left="360"/>
        <w:rPr>
          <w:rFonts w:asciiTheme="minorHAnsi" w:hAnsiTheme="minorHAnsi" w:cs="Arial"/>
          <w:sz w:val="24"/>
          <w:szCs w:val="24"/>
        </w:rPr>
      </w:pPr>
    </w:p>
    <w:p w14:paraId="01529D88" w14:textId="77777777" w:rsidR="004709D7" w:rsidRDefault="00706506" w:rsidP="00A02A07">
      <w:pPr>
        <w:ind w:left="360"/>
        <w:rPr>
          <w:rFonts w:asciiTheme="minorHAnsi" w:hAnsiTheme="minorHAnsi" w:cs="Arial"/>
          <w:b/>
          <w:sz w:val="24"/>
          <w:szCs w:val="24"/>
        </w:rPr>
      </w:pPr>
      <w:r>
        <w:rPr>
          <w:rFonts w:asciiTheme="minorHAnsi" w:hAnsiTheme="minorHAnsi" w:cs="Arial"/>
          <w:b/>
          <w:sz w:val="24"/>
          <w:szCs w:val="24"/>
        </w:rPr>
        <w:t>10</w:t>
      </w:r>
      <w:r w:rsidR="008C4736" w:rsidRPr="008C4736">
        <w:rPr>
          <w:rFonts w:asciiTheme="minorHAnsi" w:hAnsiTheme="minorHAnsi" w:cs="Arial"/>
          <w:b/>
          <w:sz w:val="24"/>
          <w:szCs w:val="24"/>
        </w:rPr>
        <w:t>.   Information on safe use of DSE / Ergonomic issues</w:t>
      </w:r>
    </w:p>
    <w:p w14:paraId="597222D3" w14:textId="77777777" w:rsidR="008C4736" w:rsidRDefault="008C4736" w:rsidP="00A02A07">
      <w:pPr>
        <w:ind w:left="360"/>
        <w:rPr>
          <w:rFonts w:asciiTheme="minorHAnsi" w:hAnsiTheme="minorHAnsi" w:cs="Arial"/>
          <w:b/>
          <w:sz w:val="24"/>
          <w:szCs w:val="24"/>
        </w:rPr>
      </w:pPr>
    </w:p>
    <w:p w14:paraId="0AAEF03E" w14:textId="77777777" w:rsidR="00DE0A75" w:rsidRDefault="00DE0A75" w:rsidP="00DE0A75">
      <w:pPr>
        <w:ind w:left="360"/>
        <w:rPr>
          <w:rFonts w:asciiTheme="minorHAnsi" w:hAnsiTheme="minorHAnsi" w:cs="Arial"/>
          <w:sz w:val="24"/>
          <w:szCs w:val="24"/>
        </w:rPr>
      </w:pPr>
      <w:r w:rsidRPr="00DE0A75">
        <w:rPr>
          <w:rFonts w:asciiTheme="minorHAnsi" w:hAnsiTheme="minorHAnsi" w:cs="Arial"/>
          <w:sz w:val="24"/>
          <w:szCs w:val="24"/>
        </w:rPr>
        <w:t xml:space="preserve">It is </w:t>
      </w:r>
      <w:r>
        <w:rPr>
          <w:rFonts w:asciiTheme="minorHAnsi" w:hAnsiTheme="minorHAnsi" w:cs="Arial"/>
          <w:sz w:val="24"/>
          <w:szCs w:val="24"/>
        </w:rPr>
        <w:t xml:space="preserve">your </w:t>
      </w:r>
      <w:r w:rsidR="002906D9">
        <w:rPr>
          <w:rFonts w:asciiTheme="minorHAnsi" w:hAnsiTheme="minorHAnsi" w:cs="Arial"/>
          <w:sz w:val="24"/>
          <w:szCs w:val="24"/>
        </w:rPr>
        <w:t>responsibility</w:t>
      </w:r>
      <w:r>
        <w:rPr>
          <w:rFonts w:asciiTheme="minorHAnsi" w:hAnsiTheme="minorHAnsi" w:cs="Arial"/>
          <w:sz w:val="24"/>
          <w:szCs w:val="24"/>
        </w:rPr>
        <w:t xml:space="preserve"> as a Display Screen Equipment (DSE) user </w:t>
      </w:r>
      <w:r w:rsidR="006716D3">
        <w:rPr>
          <w:rFonts w:asciiTheme="minorHAnsi" w:hAnsiTheme="minorHAnsi" w:cs="Arial"/>
          <w:sz w:val="24"/>
          <w:szCs w:val="24"/>
        </w:rPr>
        <w:t xml:space="preserve">of a computer workstation </w:t>
      </w:r>
      <w:r>
        <w:rPr>
          <w:rFonts w:asciiTheme="minorHAnsi" w:hAnsiTheme="minorHAnsi" w:cs="Arial"/>
          <w:sz w:val="24"/>
          <w:szCs w:val="24"/>
        </w:rPr>
        <w:t>to:</w:t>
      </w:r>
    </w:p>
    <w:p w14:paraId="7CC471FD" w14:textId="77777777" w:rsidR="009021DE" w:rsidRPr="00DE0A75" w:rsidRDefault="009021DE" w:rsidP="00DE0A75">
      <w:pPr>
        <w:ind w:left="360"/>
        <w:rPr>
          <w:rFonts w:asciiTheme="minorHAnsi" w:hAnsiTheme="minorHAnsi" w:cs="Arial"/>
          <w:sz w:val="24"/>
          <w:szCs w:val="24"/>
        </w:rPr>
      </w:pPr>
    </w:p>
    <w:p w14:paraId="74433590" w14:textId="5339FE66" w:rsidR="00DE0A75" w:rsidRPr="00DE0A75" w:rsidRDefault="00DE0A75" w:rsidP="00DE0A75">
      <w:pPr>
        <w:ind w:left="360"/>
        <w:rPr>
          <w:rFonts w:asciiTheme="minorHAnsi" w:hAnsiTheme="minorHAnsi" w:cs="Arial"/>
          <w:sz w:val="24"/>
          <w:szCs w:val="24"/>
        </w:rPr>
      </w:pPr>
      <w:r w:rsidRPr="00DE0A75">
        <w:rPr>
          <w:rFonts w:asciiTheme="minorHAnsi" w:hAnsiTheme="minorHAnsi" w:cs="Arial"/>
          <w:sz w:val="24"/>
          <w:szCs w:val="24"/>
        </w:rPr>
        <w:t>a)</w:t>
      </w:r>
      <w:r w:rsidRPr="00DE0A75">
        <w:rPr>
          <w:rFonts w:asciiTheme="minorHAnsi" w:hAnsiTheme="minorHAnsi" w:cs="Arial"/>
          <w:sz w:val="24"/>
          <w:szCs w:val="24"/>
        </w:rPr>
        <w:tab/>
        <w:t xml:space="preserve">Complete the </w:t>
      </w:r>
      <w:r w:rsidR="001E07BE" w:rsidRPr="00480F59">
        <w:rPr>
          <w:rFonts w:asciiTheme="minorHAnsi" w:hAnsiTheme="minorHAnsi" w:cs="Arial"/>
          <w:sz w:val="24"/>
          <w:szCs w:val="24"/>
        </w:rPr>
        <w:t xml:space="preserve">DSE online </w:t>
      </w:r>
      <w:r w:rsidR="00504E59">
        <w:rPr>
          <w:rFonts w:asciiTheme="minorHAnsi" w:hAnsiTheme="minorHAnsi" w:cs="Arial"/>
          <w:sz w:val="24"/>
          <w:szCs w:val="24"/>
        </w:rPr>
        <w:t xml:space="preserve">workstation assessment module on </w:t>
      </w:r>
      <w:proofErr w:type="spellStart"/>
      <w:r w:rsidR="00504E59">
        <w:rPr>
          <w:rFonts w:asciiTheme="minorHAnsi" w:hAnsiTheme="minorHAnsi" w:cs="Arial"/>
          <w:sz w:val="24"/>
          <w:szCs w:val="24"/>
        </w:rPr>
        <w:t>MySafety</w:t>
      </w:r>
      <w:proofErr w:type="spellEnd"/>
      <w:r w:rsidR="00504E59">
        <w:rPr>
          <w:rFonts w:asciiTheme="minorHAnsi" w:hAnsiTheme="minorHAnsi" w:cs="Arial"/>
          <w:sz w:val="24"/>
          <w:szCs w:val="24"/>
        </w:rPr>
        <w:t xml:space="preserve"> </w:t>
      </w:r>
      <w:r w:rsidRPr="00DE0A75">
        <w:rPr>
          <w:rFonts w:asciiTheme="minorHAnsi" w:hAnsiTheme="minorHAnsi" w:cs="Arial"/>
          <w:sz w:val="24"/>
          <w:szCs w:val="24"/>
        </w:rPr>
        <w:t xml:space="preserve">and </w:t>
      </w:r>
      <w:hyperlink r:id="rId23" w:history="1">
        <w:r w:rsidRPr="00C438B4">
          <w:rPr>
            <w:rStyle w:val="Hyperlink"/>
            <w:rFonts w:asciiTheme="minorHAnsi" w:hAnsiTheme="minorHAnsi" w:cs="Arial"/>
            <w:sz w:val="24"/>
            <w:szCs w:val="24"/>
          </w:rPr>
          <w:t>foll</w:t>
        </w:r>
        <w:r w:rsidRPr="00C438B4">
          <w:rPr>
            <w:rStyle w:val="Hyperlink"/>
            <w:rFonts w:asciiTheme="minorHAnsi" w:hAnsiTheme="minorHAnsi" w:cs="Arial"/>
            <w:sz w:val="24"/>
            <w:szCs w:val="24"/>
          </w:rPr>
          <w:t>o</w:t>
        </w:r>
        <w:r w:rsidRPr="00C438B4">
          <w:rPr>
            <w:rStyle w:val="Hyperlink"/>
            <w:rFonts w:asciiTheme="minorHAnsi" w:hAnsiTheme="minorHAnsi" w:cs="Arial"/>
            <w:sz w:val="24"/>
            <w:szCs w:val="24"/>
          </w:rPr>
          <w:t xml:space="preserve">w </w:t>
        </w:r>
        <w:r w:rsidR="009021DE" w:rsidRPr="00C438B4">
          <w:rPr>
            <w:rStyle w:val="Hyperlink"/>
            <w:rFonts w:asciiTheme="minorHAnsi" w:hAnsiTheme="minorHAnsi" w:cs="Arial"/>
            <w:sz w:val="24"/>
            <w:szCs w:val="24"/>
          </w:rPr>
          <w:t>any recommendations</w:t>
        </w:r>
      </w:hyperlink>
      <w:r w:rsidR="009021DE">
        <w:rPr>
          <w:rFonts w:asciiTheme="minorHAnsi" w:hAnsiTheme="minorHAnsi" w:cs="Arial"/>
          <w:sz w:val="24"/>
          <w:szCs w:val="24"/>
        </w:rPr>
        <w:t xml:space="preserve"> </w:t>
      </w:r>
      <w:r w:rsidRPr="00DE0A75">
        <w:rPr>
          <w:rFonts w:asciiTheme="minorHAnsi" w:hAnsiTheme="minorHAnsi" w:cs="Arial"/>
          <w:sz w:val="24"/>
          <w:szCs w:val="24"/>
        </w:rPr>
        <w:t>outlined for safe working practices;</w:t>
      </w:r>
    </w:p>
    <w:p w14:paraId="0B5171E9" w14:textId="2BA08803" w:rsidR="00DE0A75" w:rsidRPr="00DE0A75" w:rsidRDefault="00DE0A75" w:rsidP="00DE0A75">
      <w:pPr>
        <w:ind w:left="360"/>
        <w:rPr>
          <w:rFonts w:asciiTheme="minorHAnsi" w:hAnsiTheme="minorHAnsi" w:cs="Arial"/>
          <w:sz w:val="24"/>
          <w:szCs w:val="24"/>
        </w:rPr>
      </w:pPr>
      <w:r w:rsidRPr="00DE0A75">
        <w:rPr>
          <w:rFonts w:asciiTheme="minorHAnsi" w:hAnsiTheme="minorHAnsi" w:cs="Arial"/>
          <w:sz w:val="24"/>
          <w:szCs w:val="24"/>
        </w:rPr>
        <w:t>b)</w:t>
      </w:r>
      <w:r w:rsidRPr="00DE0A75">
        <w:rPr>
          <w:rFonts w:asciiTheme="minorHAnsi" w:hAnsiTheme="minorHAnsi" w:cs="Arial"/>
          <w:sz w:val="24"/>
          <w:szCs w:val="24"/>
        </w:rPr>
        <w:tab/>
      </w:r>
      <w:r w:rsidRPr="0069528E">
        <w:rPr>
          <w:rFonts w:asciiTheme="minorHAnsi" w:hAnsiTheme="minorHAnsi" w:cs="Arial"/>
          <w:sz w:val="24"/>
          <w:szCs w:val="24"/>
        </w:rPr>
        <w:t>Report any problems</w:t>
      </w:r>
      <w:r w:rsidRPr="00DE0A75">
        <w:rPr>
          <w:rFonts w:asciiTheme="minorHAnsi" w:hAnsiTheme="minorHAnsi" w:cs="Arial"/>
          <w:sz w:val="24"/>
          <w:szCs w:val="24"/>
        </w:rPr>
        <w:t xml:space="preserve"> that </w:t>
      </w:r>
      <w:r>
        <w:rPr>
          <w:rFonts w:asciiTheme="minorHAnsi" w:hAnsiTheme="minorHAnsi" w:cs="Arial"/>
          <w:sz w:val="24"/>
          <w:szCs w:val="24"/>
        </w:rPr>
        <w:t>you</w:t>
      </w:r>
      <w:r w:rsidRPr="00DE0A75">
        <w:rPr>
          <w:rFonts w:asciiTheme="minorHAnsi" w:hAnsiTheme="minorHAnsi" w:cs="Arial"/>
          <w:sz w:val="24"/>
          <w:szCs w:val="24"/>
        </w:rPr>
        <w:t xml:space="preserve"> may be experiencing while working on DSE to </w:t>
      </w:r>
      <w:r>
        <w:rPr>
          <w:rFonts w:asciiTheme="minorHAnsi" w:hAnsiTheme="minorHAnsi" w:cs="Arial"/>
          <w:sz w:val="24"/>
          <w:szCs w:val="24"/>
        </w:rPr>
        <w:t>your</w:t>
      </w:r>
      <w:r w:rsidR="006716D3">
        <w:rPr>
          <w:rFonts w:asciiTheme="minorHAnsi" w:hAnsiTheme="minorHAnsi" w:cs="Arial"/>
          <w:sz w:val="24"/>
          <w:szCs w:val="24"/>
        </w:rPr>
        <w:t xml:space="preserve"> line manager and if accidents/</w:t>
      </w:r>
      <w:r w:rsidRPr="00DE0A75">
        <w:rPr>
          <w:rFonts w:asciiTheme="minorHAnsi" w:hAnsiTheme="minorHAnsi" w:cs="Arial"/>
          <w:sz w:val="24"/>
          <w:szCs w:val="24"/>
        </w:rPr>
        <w:t>incidents, injury and ill hea</w:t>
      </w:r>
      <w:r w:rsidR="006716D3">
        <w:rPr>
          <w:rFonts w:asciiTheme="minorHAnsi" w:hAnsiTheme="minorHAnsi" w:cs="Arial"/>
          <w:sz w:val="24"/>
          <w:szCs w:val="24"/>
        </w:rPr>
        <w:t xml:space="preserve">lth occur, </w:t>
      </w:r>
      <w:hyperlink r:id="rId24" w:history="1">
        <w:r w:rsidR="0017085D">
          <w:rPr>
            <w:rStyle w:val="Hyperlink"/>
            <w:rFonts w:asciiTheme="minorHAnsi" w:hAnsiTheme="minorHAnsi" w:cs="Arial"/>
            <w:sz w:val="24"/>
            <w:szCs w:val="24"/>
          </w:rPr>
          <w:t>report it on</w:t>
        </w:r>
        <w:r w:rsidR="0017085D">
          <w:rPr>
            <w:rStyle w:val="Hyperlink"/>
            <w:rFonts w:asciiTheme="minorHAnsi" w:hAnsiTheme="minorHAnsi" w:cs="Arial"/>
            <w:sz w:val="24"/>
            <w:szCs w:val="24"/>
          </w:rPr>
          <w:t xml:space="preserve"> </w:t>
        </w:r>
        <w:proofErr w:type="spellStart"/>
        <w:r w:rsidR="0017085D">
          <w:rPr>
            <w:rStyle w:val="Hyperlink"/>
            <w:rFonts w:asciiTheme="minorHAnsi" w:hAnsiTheme="minorHAnsi" w:cs="Arial"/>
            <w:sz w:val="24"/>
            <w:szCs w:val="24"/>
          </w:rPr>
          <w:t>MySafety</w:t>
        </w:r>
        <w:proofErr w:type="spellEnd"/>
      </w:hyperlink>
      <w:r w:rsidR="0069528E">
        <w:rPr>
          <w:rFonts w:asciiTheme="minorHAnsi" w:hAnsiTheme="minorHAnsi" w:cs="Arial"/>
          <w:sz w:val="24"/>
          <w:szCs w:val="24"/>
        </w:rPr>
        <w:t xml:space="preserve"> </w:t>
      </w:r>
      <w:r w:rsidRPr="00DE0A75">
        <w:rPr>
          <w:rFonts w:asciiTheme="minorHAnsi" w:hAnsiTheme="minorHAnsi" w:cs="Arial"/>
          <w:sz w:val="24"/>
          <w:szCs w:val="24"/>
        </w:rPr>
        <w:t>and comply with remedial action</w:t>
      </w:r>
      <w:r w:rsidR="00A50451">
        <w:rPr>
          <w:rFonts w:asciiTheme="minorHAnsi" w:hAnsiTheme="minorHAnsi" w:cs="Arial"/>
          <w:sz w:val="24"/>
          <w:szCs w:val="24"/>
        </w:rPr>
        <w:t>(s)</w:t>
      </w:r>
      <w:r w:rsidRPr="00DE0A75">
        <w:rPr>
          <w:rFonts w:asciiTheme="minorHAnsi" w:hAnsiTheme="minorHAnsi" w:cs="Arial"/>
          <w:sz w:val="24"/>
          <w:szCs w:val="24"/>
        </w:rPr>
        <w:t>.</w:t>
      </w:r>
    </w:p>
    <w:p w14:paraId="4E8BA5F3" w14:textId="77777777" w:rsidR="008C4736" w:rsidRDefault="00DE0A75" w:rsidP="00DE0A75">
      <w:pPr>
        <w:ind w:left="360"/>
        <w:rPr>
          <w:rFonts w:asciiTheme="minorHAnsi" w:hAnsiTheme="minorHAnsi" w:cs="Arial"/>
          <w:sz w:val="24"/>
          <w:szCs w:val="24"/>
        </w:rPr>
      </w:pPr>
      <w:r>
        <w:rPr>
          <w:rFonts w:asciiTheme="minorHAnsi" w:hAnsiTheme="minorHAnsi" w:cs="Arial"/>
          <w:sz w:val="24"/>
          <w:szCs w:val="24"/>
        </w:rPr>
        <w:t xml:space="preserve">c) </w:t>
      </w:r>
      <w:r w:rsidRPr="00DE0A75">
        <w:rPr>
          <w:rFonts w:asciiTheme="minorHAnsi" w:hAnsiTheme="minorHAnsi" w:cs="Arial"/>
          <w:sz w:val="24"/>
          <w:szCs w:val="24"/>
        </w:rPr>
        <w:t>Seek advice from the HSD (for non-medical issues) or Occupational Health Service (for medical issues) if significant issues associated with DSE are identified.</w:t>
      </w:r>
    </w:p>
    <w:p w14:paraId="5E6A3EDB" w14:textId="77777777" w:rsidR="002906D9" w:rsidRDefault="002906D9" w:rsidP="00DE0A75">
      <w:pPr>
        <w:ind w:left="360"/>
        <w:rPr>
          <w:rFonts w:asciiTheme="minorHAnsi" w:hAnsiTheme="minorHAnsi" w:cs="Arial"/>
          <w:sz w:val="24"/>
          <w:szCs w:val="24"/>
        </w:rPr>
      </w:pPr>
    </w:p>
    <w:p w14:paraId="7C1DBA3B" w14:textId="77777777" w:rsidR="006D3F7F" w:rsidRDefault="006D3F7F" w:rsidP="00DE0A75">
      <w:pPr>
        <w:ind w:left="360"/>
        <w:rPr>
          <w:rFonts w:asciiTheme="minorHAnsi" w:hAnsiTheme="minorHAnsi" w:cs="Arial"/>
          <w:sz w:val="24"/>
          <w:szCs w:val="24"/>
        </w:rPr>
      </w:pPr>
    </w:p>
    <w:p w14:paraId="2CFA40C2" w14:textId="77777777" w:rsidR="002906D9" w:rsidRDefault="00706506" w:rsidP="00DE0A75">
      <w:pPr>
        <w:ind w:left="360"/>
        <w:rPr>
          <w:rFonts w:asciiTheme="minorHAnsi" w:hAnsiTheme="minorHAnsi" w:cs="Arial"/>
          <w:b/>
          <w:sz w:val="24"/>
          <w:szCs w:val="24"/>
        </w:rPr>
      </w:pPr>
      <w:r>
        <w:rPr>
          <w:rFonts w:asciiTheme="minorHAnsi" w:hAnsiTheme="minorHAnsi" w:cs="Arial"/>
          <w:b/>
          <w:sz w:val="24"/>
          <w:szCs w:val="24"/>
        </w:rPr>
        <w:t>11</w:t>
      </w:r>
      <w:r w:rsidR="002906D9" w:rsidRPr="006C5C4C">
        <w:rPr>
          <w:rFonts w:asciiTheme="minorHAnsi" w:hAnsiTheme="minorHAnsi" w:cs="Arial"/>
          <w:b/>
          <w:sz w:val="24"/>
          <w:szCs w:val="24"/>
        </w:rPr>
        <w:t xml:space="preserve">. </w:t>
      </w:r>
      <w:r w:rsidR="006C5C4C" w:rsidRPr="006C5C4C">
        <w:rPr>
          <w:rFonts w:asciiTheme="minorHAnsi" w:hAnsiTheme="minorHAnsi" w:cs="Arial"/>
          <w:b/>
          <w:sz w:val="24"/>
          <w:szCs w:val="24"/>
        </w:rPr>
        <w:t xml:space="preserve">  Information on specific risks</w:t>
      </w:r>
    </w:p>
    <w:p w14:paraId="17932D38" w14:textId="77777777" w:rsidR="006C5C4C" w:rsidRDefault="006C5C4C" w:rsidP="00DE0A75">
      <w:pPr>
        <w:ind w:left="360"/>
        <w:rPr>
          <w:rFonts w:asciiTheme="minorHAnsi" w:hAnsiTheme="minorHAnsi" w:cs="Arial"/>
          <w:b/>
          <w:sz w:val="24"/>
          <w:szCs w:val="24"/>
        </w:rPr>
      </w:pPr>
    </w:p>
    <w:p w14:paraId="043A6F8D" w14:textId="64620203" w:rsidR="006C5C4C" w:rsidRDefault="006C5C4C" w:rsidP="006C5C4C">
      <w:pPr>
        <w:ind w:left="360"/>
        <w:rPr>
          <w:rFonts w:asciiTheme="minorHAnsi" w:hAnsiTheme="minorHAnsi" w:cs="Arial"/>
          <w:sz w:val="24"/>
          <w:szCs w:val="24"/>
        </w:rPr>
      </w:pPr>
      <w:r>
        <w:rPr>
          <w:rFonts w:asciiTheme="minorHAnsi" w:hAnsiTheme="minorHAnsi" w:cs="Arial"/>
          <w:sz w:val="24"/>
          <w:szCs w:val="24"/>
        </w:rPr>
        <w:t>S</w:t>
      </w:r>
      <w:r w:rsidR="00D71FA0">
        <w:rPr>
          <w:rFonts w:asciiTheme="minorHAnsi" w:hAnsiTheme="minorHAnsi" w:cs="Arial"/>
          <w:sz w:val="24"/>
          <w:szCs w:val="24"/>
        </w:rPr>
        <w:t>tudent Experience</w:t>
      </w:r>
      <w:r>
        <w:rPr>
          <w:rFonts w:asciiTheme="minorHAnsi" w:hAnsiTheme="minorHAnsi" w:cs="Arial"/>
          <w:sz w:val="24"/>
          <w:szCs w:val="24"/>
        </w:rPr>
        <w:t xml:space="preserve"> staff predominantly </w:t>
      </w:r>
      <w:r w:rsidRPr="006D3F7F">
        <w:rPr>
          <w:rFonts w:asciiTheme="minorHAnsi" w:hAnsiTheme="minorHAnsi" w:cs="Arial"/>
          <w:color w:val="000000" w:themeColor="text1"/>
          <w:sz w:val="24"/>
          <w:szCs w:val="24"/>
        </w:rPr>
        <w:t>work</w:t>
      </w:r>
      <w:r w:rsidR="00886210" w:rsidRPr="006D3F7F">
        <w:rPr>
          <w:rFonts w:asciiTheme="minorHAnsi" w:hAnsiTheme="minorHAnsi" w:cs="Arial"/>
          <w:color w:val="000000" w:themeColor="text1"/>
          <w:sz w:val="24"/>
          <w:szCs w:val="24"/>
        </w:rPr>
        <w:t xml:space="preserve"> in</w:t>
      </w:r>
      <w:r w:rsidRPr="006D3F7F">
        <w:rPr>
          <w:rFonts w:asciiTheme="minorHAnsi" w:hAnsiTheme="minorHAnsi" w:cs="Arial"/>
          <w:color w:val="000000" w:themeColor="text1"/>
          <w:sz w:val="24"/>
          <w:szCs w:val="24"/>
        </w:rPr>
        <w:t xml:space="preserve"> office </w:t>
      </w:r>
      <w:r w:rsidRPr="006C5C4C">
        <w:rPr>
          <w:rFonts w:asciiTheme="minorHAnsi" w:hAnsiTheme="minorHAnsi" w:cs="Arial"/>
          <w:sz w:val="24"/>
          <w:szCs w:val="24"/>
        </w:rPr>
        <w:t>based</w:t>
      </w:r>
      <w:r>
        <w:rPr>
          <w:rFonts w:asciiTheme="minorHAnsi" w:hAnsiTheme="minorHAnsi" w:cs="Arial"/>
          <w:sz w:val="24"/>
          <w:szCs w:val="24"/>
        </w:rPr>
        <w:t>/student focused</w:t>
      </w:r>
      <w:r w:rsidRPr="006C5C4C">
        <w:rPr>
          <w:rFonts w:asciiTheme="minorHAnsi" w:hAnsiTheme="minorHAnsi" w:cs="Arial"/>
          <w:sz w:val="24"/>
          <w:szCs w:val="24"/>
        </w:rPr>
        <w:t xml:space="preserve"> working environment</w:t>
      </w:r>
      <w:r>
        <w:rPr>
          <w:rFonts w:asciiTheme="minorHAnsi" w:hAnsiTheme="minorHAnsi" w:cs="Arial"/>
          <w:sz w:val="24"/>
          <w:szCs w:val="24"/>
        </w:rPr>
        <w:t xml:space="preserve">s. Specific health and safety risks for your team/area </w:t>
      </w:r>
      <w:r w:rsidR="008452B7">
        <w:rPr>
          <w:rFonts w:asciiTheme="minorHAnsi" w:hAnsiTheme="minorHAnsi" w:cs="Arial"/>
          <w:sz w:val="24"/>
          <w:szCs w:val="24"/>
        </w:rPr>
        <w:t>will be provided by your line manager.</w:t>
      </w:r>
    </w:p>
    <w:p w14:paraId="75C90EBC" w14:textId="77777777" w:rsidR="00060D2F" w:rsidRDefault="00060D2F" w:rsidP="002C0380">
      <w:pPr>
        <w:ind w:left="360"/>
        <w:jc w:val="center"/>
        <w:rPr>
          <w:rFonts w:asciiTheme="minorHAnsi" w:hAnsiTheme="minorHAnsi" w:cs="Arial"/>
          <w:b/>
          <w:sz w:val="24"/>
          <w:szCs w:val="24"/>
        </w:rPr>
      </w:pPr>
    </w:p>
    <w:p w14:paraId="7B479102" w14:textId="77777777" w:rsidR="00FE0856" w:rsidRDefault="00FE0856" w:rsidP="00060D2F">
      <w:pPr>
        <w:ind w:left="4680" w:firstLine="360"/>
        <w:rPr>
          <w:rFonts w:asciiTheme="minorHAnsi" w:hAnsiTheme="minorHAnsi" w:cs="Arial"/>
          <w:b/>
          <w:sz w:val="24"/>
          <w:szCs w:val="24"/>
        </w:rPr>
      </w:pPr>
    </w:p>
    <w:p w14:paraId="365D4A4C" w14:textId="77777777" w:rsidR="00FE0856" w:rsidRDefault="00FE0856" w:rsidP="00060D2F">
      <w:pPr>
        <w:ind w:left="4680" w:firstLine="360"/>
        <w:rPr>
          <w:rFonts w:asciiTheme="minorHAnsi" w:hAnsiTheme="minorHAnsi" w:cs="Arial"/>
          <w:b/>
          <w:sz w:val="24"/>
          <w:szCs w:val="24"/>
        </w:rPr>
      </w:pPr>
    </w:p>
    <w:p w14:paraId="50E9AFCD" w14:textId="77777777" w:rsidR="00FE0856" w:rsidRDefault="00FE0856" w:rsidP="00060D2F">
      <w:pPr>
        <w:ind w:left="4680" w:firstLine="360"/>
        <w:rPr>
          <w:rFonts w:asciiTheme="minorHAnsi" w:hAnsiTheme="minorHAnsi" w:cs="Arial"/>
          <w:b/>
          <w:sz w:val="24"/>
          <w:szCs w:val="24"/>
        </w:rPr>
      </w:pPr>
    </w:p>
    <w:p w14:paraId="12DE41DD" w14:textId="77777777" w:rsidR="00FE0856" w:rsidRDefault="00FE0856" w:rsidP="00060D2F">
      <w:pPr>
        <w:ind w:left="4680" w:firstLine="360"/>
        <w:rPr>
          <w:rFonts w:asciiTheme="minorHAnsi" w:hAnsiTheme="minorHAnsi" w:cs="Arial"/>
          <w:b/>
          <w:sz w:val="24"/>
          <w:szCs w:val="24"/>
        </w:rPr>
      </w:pPr>
    </w:p>
    <w:p w14:paraId="2E52D501" w14:textId="77777777" w:rsidR="00FE0856" w:rsidRDefault="00FE0856" w:rsidP="00060D2F">
      <w:pPr>
        <w:ind w:left="4680" w:firstLine="360"/>
        <w:rPr>
          <w:rFonts w:asciiTheme="minorHAnsi" w:hAnsiTheme="minorHAnsi" w:cs="Arial"/>
          <w:b/>
          <w:sz w:val="24"/>
          <w:szCs w:val="24"/>
        </w:rPr>
      </w:pPr>
    </w:p>
    <w:p w14:paraId="4AD07F53" w14:textId="77777777" w:rsidR="00FE0856" w:rsidRDefault="00FE0856" w:rsidP="00060D2F">
      <w:pPr>
        <w:ind w:left="4680" w:firstLine="360"/>
        <w:rPr>
          <w:rFonts w:asciiTheme="minorHAnsi" w:hAnsiTheme="minorHAnsi" w:cs="Arial"/>
          <w:b/>
          <w:sz w:val="24"/>
          <w:szCs w:val="24"/>
        </w:rPr>
      </w:pPr>
    </w:p>
    <w:p w14:paraId="5A009ADE" w14:textId="3AC24B53" w:rsidR="002C0380" w:rsidRPr="002C0380" w:rsidRDefault="002C0380" w:rsidP="00060D2F">
      <w:pPr>
        <w:ind w:left="4680" w:firstLine="360"/>
        <w:rPr>
          <w:rFonts w:asciiTheme="minorHAnsi" w:hAnsiTheme="minorHAnsi" w:cs="Arial"/>
          <w:b/>
          <w:sz w:val="24"/>
          <w:szCs w:val="24"/>
        </w:rPr>
      </w:pPr>
      <w:r w:rsidRPr="002C0380">
        <w:rPr>
          <w:rFonts w:asciiTheme="minorHAnsi" w:hAnsiTheme="minorHAnsi" w:cs="Arial"/>
          <w:b/>
          <w:sz w:val="24"/>
          <w:szCs w:val="24"/>
        </w:rPr>
        <w:t>END</w:t>
      </w:r>
    </w:p>
    <w:sectPr w:rsidR="002C0380" w:rsidRPr="002C0380" w:rsidSect="000C25A4">
      <w:headerReference w:type="default" r:id="rId25"/>
      <w:footerReference w:type="default" r:id="rId26"/>
      <w:pgSz w:w="11907" w:h="16840"/>
      <w:pgMar w:top="720" w:right="720" w:bottom="720" w:left="720" w:header="720" w:footer="720" w:gutter="0"/>
      <w:paperSrc w:first="7" w:other="7"/>
      <w:pgBorders w:offsetFrom="page">
        <w:top w:val="single" w:sz="4" w:space="24" w:color="336699"/>
        <w:left w:val="single" w:sz="4" w:space="24" w:color="336699"/>
        <w:bottom w:val="single" w:sz="4" w:space="24" w:color="336699"/>
        <w:right w:val="single" w:sz="4" w:space="24" w:color="336699"/>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DB61C" w14:textId="77777777" w:rsidR="0031610C" w:rsidRDefault="0031610C">
      <w:r>
        <w:separator/>
      </w:r>
    </w:p>
  </w:endnote>
  <w:endnote w:type="continuationSeparator" w:id="0">
    <w:p w14:paraId="6389DACA" w14:textId="77777777" w:rsidR="0031610C" w:rsidRDefault="0031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00000000" w:usb2="000001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562622"/>
      <w:docPartObj>
        <w:docPartGallery w:val="Page Numbers (Bottom of Page)"/>
        <w:docPartUnique/>
      </w:docPartObj>
    </w:sdtPr>
    <w:sdtEndPr>
      <w:rPr>
        <w:noProof/>
      </w:rPr>
    </w:sdtEndPr>
    <w:sdtContent>
      <w:p w14:paraId="58B0D2BB" w14:textId="1BEF3911" w:rsidR="000B4151" w:rsidRDefault="000B4151">
        <w:pPr>
          <w:pStyle w:val="Footer"/>
          <w:jc w:val="center"/>
        </w:pPr>
        <w:r>
          <w:fldChar w:fldCharType="begin"/>
        </w:r>
        <w:r>
          <w:instrText xml:space="preserve"> PAGE   \* MERGEFORMAT </w:instrText>
        </w:r>
        <w:r>
          <w:fldChar w:fldCharType="separate"/>
        </w:r>
        <w:r w:rsidR="00225873">
          <w:rPr>
            <w:noProof/>
          </w:rPr>
          <w:t>2</w:t>
        </w:r>
        <w:r>
          <w:rPr>
            <w:noProof/>
          </w:rPr>
          <w:fldChar w:fldCharType="end"/>
        </w:r>
      </w:p>
    </w:sdtContent>
  </w:sdt>
  <w:p w14:paraId="1291322B" w14:textId="77777777" w:rsidR="0017660B" w:rsidRDefault="0017660B" w:rsidP="00FC4251">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9EAD9" w14:textId="77777777" w:rsidR="0031610C" w:rsidRDefault="0031610C">
      <w:r>
        <w:separator/>
      </w:r>
    </w:p>
  </w:footnote>
  <w:footnote w:type="continuationSeparator" w:id="0">
    <w:p w14:paraId="522E54FB" w14:textId="77777777" w:rsidR="0031610C" w:rsidRDefault="0031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B9796" w14:textId="1C96F27A" w:rsidR="00D26283" w:rsidRDefault="00934F41" w:rsidP="00934F41">
    <w:pPr>
      <w:rPr>
        <w:rFonts w:asciiTheme="minorHAnsi" w:hAnsiTheme="minorHAnsi" w:cs="Arial"/>
        <w:b/>
        <w:sz w:val="24"/>
        <w:szCs w:val="24"/>
      </w:rPr>
    </w:pPr>
    <w:r>
      <w:rPr>
        <w:noProof/>
        <w:lang w:eastAsia="en-GB"/>
      </w:rPr>
      <w:drawing>
        <wp:inline distT="0" distB="0" distL="0" distR="0" wp14:anchorId="5475732A" wp14:editId="38D0007A">
          <wp:extent cx="1836884" cy="505386"/>
          <wp:effectExtent l="0" t="0" r="0" b="9525"/>
          <wp:docPr id="1" name="Picture 0" descr="QM logo_4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M logo_4col.jpg"/>
                  <pic:cNvPicPr/>
                </pic:nvPicPr>
                <pic:blipFill>
                  <a:blip r:embed="rId1"/>
                  <a:stretch>
                    <a:fillRect/>
                  </a:stretch>
                </pic:blipFill>
                <pic:spPr>
                  <a:xfrm>
                    <a:off x="0" y="0"/>
                    <a:ext cx="1836884" cy="505386"/>
                  </a:xfrm>
                  <a:prstGeom prst="rect">
                    <a:avLst/>
                  </a:prstGeom>
                </pic:spPr>
              </pic:pic>
            </a:graphicData>
          </a:graphic>
        </wp:inline>
      </w:drawing>
    </w:r>
    <w:r>
      <w:rPr>
        <w:rFonts w:asciiTheme="minorHAnsi" w:hAnsiTheme="minorHAnsi" w:cs="Arial"/>
        <w:b/>
        <w:sz w:val="24"/>
        <w:szCs w:val="24"/>
      </w:rPr>
      <w:tab/>
    </w:r>
    <w:r w:rsidR="0017660B" w:rsidRPr="00C33917">
      <w:rPr>
        <w:rFonts w:asciiTheme="minorHAnsi" w:hAnsiTheme="minorHAnsi" w:cs="Arial"/>
        <w:b/>
        <w:sz w:val="24"/>
        <w:szCs w:val="24"/>
      </w:rPr>
      <w:t>Health and Safety Induction Record</w:t>
    </w:r>
    <w:r w:rsidR="00C33917" w:rsidRPr="00C33917">
      <w:rPr>
        <w:rFonts w:asciiTheme="minorHAnsi" w:hAnsiTheme="minorHAnsi" w:cs="Arial"/>
        <w:b/>
        <w:sz w:val="24"/>
        <w:szCs w:val="24"/>
      </w:rPr>
      <w:t xml:space="preserve"> </w:t>
    </w:r>
    <w:r w:rsidR="00D26283">
      <w:rPr>
        <w:rFonts w:asciiTheme="minorHAnsi" w:hAnsiTheme="minorHAnsi" w:cs="Arial"/>
        <w:b/>
        <w:sz w:val="24"/>
        <w:szCs w:val="24"/>
      </w:rPr>
      <w:tab/>
    </w:r>
    <w:r w:rsidR="00D26283">
      <w:rPr>
        <w:rFonts w:asciiTheme="minorHAnsi" w:hAnsiTheme="minorHAnsi" w:cs="Arial"/>
        <w:b/>
        <w:sz w:val="24"/>
        <w:szCs w:val="24"/>
      </w:rPr>
      <w:tab/>
    </w:r>
    <w:r w:rsidR="00D26283">
      <w:rPr>
        <w:rFonts w:asciiTheme="minorHAnsi" w:hAnsiTheme="minorHAnsi" w:cs="Arial"/>
        <w:b/>
        <w:sz w:val="24"/>
        <w:szCs w:val="24"/>
      </w:rPr>
      <w:tab/>
    </w:r>
    <w:r w:rsidR="00D26283">
      <w:rPr>
        <w:rFonts w:asciiTheme="minorHAnsi" w:hAnsiTheme="minorHAnsi" w:cs="Arial"/>
        <w:b/>
        <w:sz w:val="24"/>
        <w:szCs w:val="24"/>
      </w:rPr>
      <w:tab/>
    </w:r>
    <w:r w:rsidR="00D26283">
      <w:rPr>
        <w:rFonts w:asciiTheme="minorHAnsi" w:hAnsiTheme="minorHAnsi" w:cs="Arial"/>
        <w:b/>
        <w:sz w:val="24"/>
        <w:szCs w:val="24"/>
      </w:rPr>
      <w:tab/>
    </w:r>
  </w:p>
  <w:p w14:paraId="7B332463" w14:textId="5A6C2199" w:rsidR="0017660B" w:rsidRPr="00C33917" w:rsidRDefault="00934F41" w:rsidP="00934F41">
    <w:pPr>
      <w:ind w:left="2880"/>
      <w:rPr>
        <w:rFonts w:asciiTheme="minorHAnsi" w:hAnsiTheme="minorHAnsi" w:cs="Arial"/>
        <w:b/>
        <w:i/>
        <w:sz w:val="24"/>
        <w:szCs w:val="24"/>
      </w:rPr>
    </w:pPr>
    <w:r>
      <w:rPr>
        <w:rFonts w:asciiTheme="minorHAnsi" w:hAnsiTheme="minorHAnsi" w:cs="Arial"/>
        <w:b/>
        <w:sz w:val="24"/>
        <w:szCs w:val="24"/>
      </w:rPr>
      <w:t xml:space="preserve">      </w:t>
    </w:r>
    <w:r w:rsidR="00C33917" w:rsidRPr="00C33917">
      <w:rPr>
        <w:rFonts w:asciiTheme="minorHAnsi" w:hAnsiTheme="minorHAnsi" w:cs="Arial"/>
        <w:b/>
        <w:sz w:val="24"/>
        <w:szCs w:val="24"/>
      </w:rPr>
      <w:t>(</w:t>
    </w:r>
    <w:r w:rsidR="00D71FA0">
      <w:rPr>
        <w:rFonts w:asciiTheme="minorHAnsi" w:hAnsiTheme="minorHAnsi" w:cs="Arial"/>
        <w:b/>
        <w:sz w:val="24"/>
        <w:szCs w:val="24"/>
      </w:rPr>
      <w:t>Student Experience Directorate</w:t>
    </w:r>
    <w:r w:rsidR="00C33917" w:rsidRPr="00C33917">
      <w:rPr>
        <w:rFonts w:asciiTheme="minorHAnsi" w:hAnsiTheme="minorHAnsi" w:cs="Arial"/>
        <w:b/>
        <w:sz w:val="24"/>
        <w:szCs w:val="24"/>
      </w:rPr>
      <w:t xml:space="preserve"> pro-forma)</w:t>
    </w:r>
  </w:p>
  <w:p w14:paraId="7407F46E" w14:textId="0E27F951" w:rsidR="0017660B" w:rsidRPr="006D3F7F" w:rsidRDefault="00C94BDE" w:rsidP="00366F06">
    <w:pPr>
      <w:pStyle w:val="Header"/>
      <w:jc w:val="right"/>
      <w:rPr>
        <w:i/>
        <w:iCs/>
        <w:color w:val="000000" w:themeColor="text1"/>
      </w:rPr>
    </w:pPr>
    <w:r w:rsidRPr="006D3F7F">
      <w:rPr>
        <w:i/>
        <w:iCs/>
        <w:color w:val="000000" w:themeColor="text1"/>
      </w:rPr>
      <w:t xml:space="preserve">Version: </w:t>
    </w:r>
    <w:r w:rsidR="00366F06">
      <w:rPr>
        <w:i/>
        <w:iCs/>
        <w:color w:val="000000" w:themeColor="text1"/>
      </w:rPr>
      <w:t>28 August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F20EB"/>
    <w:multiLevelType w:val="hybridMultilevel"/>
    <w:tmpl w:val="1F00B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90DC4"/>
    <w:multiLevelType w:val="hybridMultilevel"/>
    <w:tmpl w:val="FF48F9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6AA7C1A"/>
    <w:multiLevelType w:val="hybridMultilevel"/>
    <w:tmpl w:val="2B780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A37C02"/>
    <w:multiLevelType w:val="hybridMultilevel"/>
    <w:tmpl w:val="634494DC"/>
    <w:lvl w:ilvl="0" w:tplc="4852DE2A">
      <w:start w:val="1"/>
      <w:numFmt w:val="bullet"/>
      <w:lvlText w:val=""/>
      <w:lvlJc w:val="left"/>
      <w:pPr>
        <w:ind w:left="720" w:hanging="360"/>
      </w:pPr>
      <w:rPr>
        <w:rFonts w:ascii="Symbol" w:hAnsi="Symbol" w:hint="default"/>
        <w:color w:val="336699"/>
      </w:rPr>
    </w:lvl>
    <w:lvl w:ilvl="1" w:tplc="04090003">
      <w:start w:val="1"/>
      <w:numFmt w:val="bullet"/>
      <w:lvlText w:val="o"/>
      <w:lvlJc w:val="left"/>
      <w:pPr>
        <w:ind w:left="1440" w:hanging="360"/>
      </w:pPr>
      <w:rPr>
        <w:rFonts w:ascii="Courier New" w:hAnsi="Courier New" w:cs="Monotype Sor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onotype Sor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onotype Sort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0359EC"/>
    <w:multiLevelType w:val="hybridMultilevel"/>
    <w:tmpl w:val="9440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457B82"/>
    <w:multiLevelType w:val="hybridMultilevel"/>
    <w:tmpl w:val="5FCEC36E"/>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2574351">
    <w:abstractNumId w:val="2"/>
  </w:num>
  <w:num w:numId="2" w16cid:durableId="274754377">
    <w:abstractNumId w:val="4"/>
  </w:num>
  <w:num w:numId="3" w16cid:durableId="1990406054">
    <w:abstractNumId w:val="0"/>
  </w:num>
  <w:num w:numId="4" w16cid:durableId="1643538608">
    <w:abstractNumId w:val="1"/>
  </w:num>
  <w:num w:numId="5" w16cid:durableId="1914243665">
    <w:abstractNumId w:val="3"/>
  </w:num>
  <w:num w:numId="6" w16cid:durableId="1476334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embedSystemFonts/>
  <w:hideGrammaticalErrors/>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3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0E1"/>
    <w:rsid w:val="00014352"/>
    <w:rsid w:val="0004112D"/>
    <w:rsid w:val="00055CCB"/>
    <w:rsid w:val="00060D2F"/>
    <w:rsid w:val="000713A3"/>
    <w:rsid w:val="000757F3"/>
    <w:rsid w:val="000A102E"/>
    <w:rsid w:val="000B4151"/>
    <w:rsid w:val="000C25A4"/>
    <w:rsid w:val="00137854"/>
    <w:rsid w:val="00147F47"/>
    <w:rsid w:val="0015479E"/>
    <w:rsid w:val="00167DB7"/>
    <w:rsid w:val="0017085D"/>
    <w:rsid w:val="00170A87"/>
    <w:rsid w:val="0017660B"/>
    <w:rsid w:val="00180824"/>
    <w:rsid w:val="00181154"/>
    <w:rsid w:val="001E07BE"/>
    <w:rsid w:val="001E211D"/>
    <w:rsid w:val="001E73FA"/>
    <w:rsid w:val="00206FD2"/>
    <w:rsid w:val="0021385E"/>
    <w:rsid w:val="00225337"/>
    <w:rsid w:val="00225873"/>
    <w:rsid w:val="0022631E"/>
    <w:rsid w:val="002276A6"/>
    <w:rsid w:val="00230CE4"/>
    <w:rsid w:val="00231122"/>
    <w:rsid w:val="002504D3"/>
    <w:rsid w:val="002549B3"/>
    <w:rsid w:val="00255971"/>
    <w:rsid w:val="00256E53"/>
    <w:rsid w:val="0026514E"/>
    <w:rsid w:val="00282AEC"/>
    <w:rsid w:val="00283223"/>
    <w:rsid w:val="00285A4F"/>
    <w:rsid w:val="00286F17"/>
    <w:rsid w:val="002906D9"/>
    <w:rsid w:val="00295883"/>
    <w:rsid w:val="002B74F7"/>
    <w:rsid w:val="002C0380"/>
    <w:rsid w:val="002C1D9F"/>
    <w:rsid w:val="002C3174"/>
    <w:rsid w:val="00301BFD"/>
    <w:rsid w:val="0031610C"/>
    <w:rsid w:val="003324E5"/>
    <w:rsid w:val="00366F06"/>
    <w:rsid w:val="00394277"/>
    <w:rsid w:val="003945CF"/>
    <w:rsid w:val="0039671C"/>
    <w:rsid w:val="003A436C"/>
    <w:rsid w:val="003E0D49"/>
    <w:rsid w:val="003E4B5D"/>
    <w:rsid w:val="003E74CF"/>
    <w:rsid w:val="003F79C7"/>
    <w:rsid w:val="00403B92"/>
    <w:rsid w:val="004102EF"/>
    <w:rsid w:val="004335B3"/>
    <w:rsid w:val="004426C9"/>
    <w:rsid w:val="00442C5D"/>
    <w:rsid w:val="004709D7"/>
    <w:rsid w:val="00471435"/>
    <w:rsid w:val="00480F59"/>
    <w:rsid w:val="00481512"/>
    <w:rsid w:val="0049196E"/>
    <w:rsid w:val="004936B6"/>
    <w:rsid w:val="004A3184"/>
    <w:rsid w:val="004B6538"/>
    <w:rsid w:val="00501D50"/>
    <w:rsid w:val="00504E59"/>
    <w:rsid w:val="00510485"/>
    <w:rsid w:val="00522B39"/>
    <w:rsid w:val="00551610"/>
    <w:rsid w:val="00571E9B"/>
    <w:rsid w:val="005749D0"/>
    <w:rsid w:val="00577B34"/>
    <w:rsid w:val="005B16C0"/>
    <w:rsid w:val="005B4CE6"/>
    <w:rsid w:val="005C0B60"/>
    <w:rsid w:val="005D0915"/>
    <w:rsid w:val="00602F55"/>
    <w:rsid w:val="0062579A"/>
    <w:rsid w:val="00635A8E"/>
    <w:rsid w:val="0064060B"/>
    <w:rsid w:val="00641E45"/>
    <w:rsid w:val="00642241"/>
    <w:rsid w:val="006716D3"/>
    <w:rsid w:val="00691B96"/>
    <w:rsid w:val="0069528E"/>
    <w:rsid w:val="00695980"/>
    <w:rsid w:val="00695F0E"/>
    <w:rsid w:val="006B6106"/>
    <w:rsid w:val="006C5C4C"/>
    <w:rsid w:val="006C72FD"/>
    <w:rsid w:val="006D3F7F"/>
    <w:rsid w:val="006E0F92"/>
    <w:rsid w:val="006E62E7"/>
    <w:rsid w:val="006F4EFD"/>
    <w:rsid w:val="00704969"/>
    <w:rsid w:val="00706506"/>
    <w:rsid w:val="00733DDC"/>
    <w:rsid w:val="00744D3C"/>
    <w:rsid w:val="00753824"/>
    <w:rsid w:val="00760ED6"/>
    <w:rsid w:val="0076162E"/>
    <w:rsid w:val="00777169"/>
    <w:rsid w:val="00785971"/>
    <w:rsid w:val="007A1783"/>
    <w:rsid w:val="007D531D"/>
    <w:rsid w:val="007E74D4"/>
    <w:rsid w:val="008403FE"/>
    <w:rsid w:val="008439B8"/>
    <w:rsid w:val="008452B7"/>
    <w:rsid w:val="00845D34"/>
    <w:rsid w:val="00845EC1"/>
    <w:rsid w:val="00854040"/>
    <w:rsid w:val="00866EAD"/>
    <w:rsid w:val="00886210"/>
    <w:rsid w:val="00893E7B"/>
    <w:rsid w:val="00894379"/>
    <w:rsid w:val="008B23B5"/>
    <w:rsid w:val="008C2FF0"/>
    <w:rsid w:val="008C4736"/>
    <w:rsid w:val="008D03C6"/>
    <w:rsid w:val="008D79C5"/>
    <w:rsid w:val="008E0391"/>
    <w:rsid w:val="008E2858"/>
    <w:rsid w:val="009000E1"/>
    <w:rsid w:val="009021DE"/>
    <w:rsid w:val="00906B88"/>
    <w:rsid w:val="009252E6"/>
    <w:rsid w:val="00934F41"/>
    <w:rsid w:val="00947FEA"/>
    <w:rsid w:val="0097163D"/>
    <w:rsid w:val="00975D6E"/>
    <w:rsid w:val="00990183"/>
    <w:rsid w:val="009A3A13"/>
    <w:rsid w:val="009C0C65"/>
    <w:rsid w:val="009C7EE6"/>
    <w:rsid w:val="009E1C71"/>
    <w:rsid w:val="009F0687"/>
    <w:rsid w:val="009F4D2B"/>
    <w:rsid w:val="00A00E5C"/>
    <w:rsid w:val="00A01A50"/>
    <w:rsid w:val="00A02A07"/>
    <w:rsid w:val="00A13BC0"/>
    <w:rsid w:val="00A412CC"/>
    <w:rsid w:val="00A50451"/>
    <w:rsid w:val="00AE7551"/>
    <w:rsid w:val="00AF5ECE"/>
    <w:rsid w:val="00B46B86"/>
    <w:rsid w:val="00B65550"/>
    <w:rsid w:val="00B72C7B"/>
    <w:rsid w:val="00BA44A2"/>
    <w:rsid w:val="00BB4CEE"/>
    <w:rsid w:val="00BC14E3"/>
    <w:rsid w:val="00BC3761"/>
    <w:rsid w:val="00BC7EFE"/>
    <w:rsid w:val="00BE1120"/>
    <w:rsid w:val="00C1104C"/>
    <w:rsid w:val="00C27CB8"/>
    <w:rsid w:val="00C33917"/>
    <w:rsid w:val="00C438B4"/>
    <w:rsid w:val="00C4401A"/>
    <w:rsid w:val="00C52A9A"/>
    <w:rsid w:val="00C753D6"/>
    <w:rsid w:val="00C771F4"/>
    <w:rsid w:val="00C94802"/>
    <w:rsid w:val="00C94BDE"/>
    <w:rsid w:val="00C95E2B"/>
    <w:rsid w:val="00CD3C4A"/>
    <w:rsid w:val="00CF5CC5"/>
    <w:rsid w:val="00D130CC"/>
    <w:rsid w:val="00D26283"/>
    <w:rsid w:val="00D360F4"/>
    <w:rsid w:val="00D53152"/>
    <w:rsid w:val="00D57636"/>
    <w:rsid w:val="00D71FA0"/>
    <w:rsid w:val="00D9249F"/>
    <w:rsid w:val="00D96B84"/>
    <w:rsid w:val="00DA12D9"/>
    <w:rsid w:val="00DB1408"/>
    <w:rsid w:val="00DB5695"/>
    <w:rsid w:val="00DB7F90"/>
    <w:rsid w:val="00DD4DE3"/>
    <w:rsid w:val="00DD7154"/>
    <w:rsid w:val="00DE0A75"/>
    <w:rsid w:val="00E0051C"/>
    <w:rsid w:val="00E01ADC"/>
    <w:rsid w:val="00E05921"/>
    <w:rsid w:val="00E05BA9"/>
    <w:rsid w:val="00E13B94"/>
    <w:rsid w:val="00E454A7"/>
    <w:rsid w:val="00E8218D"/>
    <w:rsid w:val="00E9775C"/>
    <w:rsid w:val="00EA25CE"/>
    <w:rsid w:val="00EB3399"/>
    <w:rsid w:val="00EB3A0C"/>
    <w:rsid w:val="00EB56DC"/>
    <w:rsid w:val="00EC180C"/>
    <w:rsid w:val="00EC6B96"/>
    <w:rsid w:val="00EE41D9"/>
    <w:rsid w:val="00EF10E1"/>
    <w:rsid w:val="00F05E76"/>
    <w:rsid w:val="00F078F2"/>
    <w:rsid w:val="00F1370C"/>
    <w:rsid w:val="00F1680C"/>
    <w:rsid w:val="00F26A50"/>
    <w:rsid w:val="00F46ACA"/>
    <w:rsid w:val="00F54E67"/>
    <w:rsid w:val="00FB393A"/>
    <w:rsid w:val="00FC4251"/>
    <w:rsid w:val="00FD10AC"/>
    <w:rsid w:val="00FD6FA3"/>
    <w:rsid w:val="00FE0856"/>
    <w:rsid w:val="00FF0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69"/>
    </o:shapedefaults>
    <o:shapelayout v:ext="edit">
      <o:idmap v:ext="edit" data="2"/>
    </o:shapelayout>
  </w:shapeDefaults>
  <w:decimalSymbol w:val="."/>
  <w:listSeparator w:val=","/>
  <w14:docId w14:val="42E30DE1"/>
  <w15:docId w15:val="{F2705748-00FB-4F91-AE0C-1E923674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610"/>
    <w:rPr>
      <w:rFonts w:ascii="Times New Roman" w:hAnsi="Times New Roman"/>
      <w:lang w:eastAsia="en-US"/>
    </w:rPr>
  </w:style>
  <w:style w:type="paragraph" w:styleId="Heading1">
    <w:name w:val="heading 1"/>
    <w:basedOn w:val="Normal"/>
    <w:next w:val="Normal"/>
    <w:qFormat/>
    <w:rsid w:val="00785971"/>
    <w:pPr>
      <w:keepNext/>
      <w:keepLines/>
      <w:spacing w:after="120" w:line="360" w:lineRule="auto"/>
      <w:outlineLvl w:val="0"/>
    </w:pPr>
    <w:rPr>
      <w:rFonts w:ascii="Arial" w:hAnsi="Arial"/>
      <w:b/>
      <w:caps/>
      <w:sz w:val="32"/>
    </w:rPr>
  </w:style>
  <w:style w:type="paragraph" w:styleId="Heading2">
    <w:name w:val="heading 2"/>
    <w:basedOn w:val="Normal"/>
    <w:next w:val="Normal"/>
    <w:qFormat/>
    <w:rsid w:val="00785971"/>
    <w:pPr>
      <w:keepNext/>
      <w:keepLines/>
      <w:spacing w:after="120" w:line="360" w:lineRule="auto"/>
      <w:outlineLvl w:val="1"/>
    </w:pPr>
    <w:rPr>
      <w:rFonts w:ascii="Arial" w:hAnsi="Arial"/>
      <w:b/>
      <w:sz w:val="28"/>
      <w:u w:val="single"/>
    </w:rPr>
  </w:style>
  <w:style w:type="paragraph" w:styleId="Heading3">
    <w:name w:val="heading 3"/>
    <w:basedOn w:val="Normal"/>
    <w:next w:val="Normal"/>
    <w:qFormat/>
    <w:rsid w:val="00785971"/>
    <w:pPr>
      <w:keepNext/>
      <w:keepLines/>
      <w:spacing w:after="120" w:line="360" w:lineRule="auto"/>
      <w:outlineLvl w:val="2"/>
    </w:pPr>
    <w:rPr>
      <w:rFonts w:ascii="Arial" w:hAnsi="Arial"/>
      <w:b/>
      <w:smallCaps/>
      <w:sz w:val="22"/>
    </w:rPr>
  </w:style>
  <w:style w:type="paragraph" w:styleId="Heading4">
    <w:name w:val="heading 4"/>
    <w:basedOn w:val="Normal"/>
    <w:next w:val="Normal"/>
    <w:qFormat/>
    <w:rsid w:val="00785971"/>
    <w:pPr>
      <w:spacing w:after="120" w:line="360" w:lineRule="auto"/>
      <w:outlineLvl w:val="3"/>
    </w:pPr>
    <w:rPr>
      <w:rFonts w:ascii="Arial" w:hAnsi="Arial"/>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rsid w:val="00785971"/>
    <w:pPr>
      <w:tabs>
        <w:tab w:val="left" w:leader="dot" w:pos="8646"/>
        <w:tab w:val="right" w:pos="9072"/>
      </w:tabs>
      <w:spacing w:after="120" w:line="360" w:lineRule="auto"/>
      <w:ind w:left="1418" w:right="850"/>
    </w:pPr>
    <w:rPr>
      <w:rFonts w:ascii="Arial" w:hAnsi="Arial"/>
      <w:sz w:val="22"/>
    </w:rPr>
  </w:style>
  <w:style w:type="paragraph" w:styleId="TOC2">
    <w:name w:val="toc 2"/>
    <w:basedOn w:val="Normal"/>
    <w:next w:val="Normal"/>
    <w:semiHidden/>
    <w:rsid w:val="00785971"/>
    <w:pPr>
      <w:tabs>
        <w:tab w:val="left" w:leader="dot" w:pos="8646"/>
        <w:tab w:val="right" w:pos="9072"/>
      </w:tabs>
      <w:spacing w:after="120" w:line="360" w:lineRule="auto"/>
      <w:ind w:left="709" w:right="851"/>
    </w:pPr>
    <w:rPr>
      <w:rFonts w:ascii="Arial" w:hAnsi="Arial"/>
      <w:sz w:val="22"/>
    </w:rPr>
  </w:style>
  <w:style w:type="paragraph" w:styleId="TOC1">
    <w:name w:val="toc 1"/>
    <w:basedOn w:val="Normal"/>
    <w:next w:val="Normal"/>
    <w:semiHidden/>
    <w:rsid w:val="00785971"/>
    <w:pPr>
      <w:tabs>
        <w:tab w:val="left" w:leader="dot" w:pos="8646"/>
        <w:tab w:val="right" w:pos="9072"/>
      </w:tabs>
      <w:spacing w:before="120" w:after="120" w:line="360" w:lineRule="auto"/>
      <w:ind w:right="851"/>
    </w:pPr>
    <w:rPr>
      <w:rFonts w:ascii="Arial" w:hAnsi="Arial"/>
      <w:sz w:val="28"/>
    </w:rPr>
  </w:style>
  <w:style w:type="paragraph" w:styleId="Footer">
    <w:name w:val="footer"/>
    <w:basedOn w:val="Normal"/>
    <w:link w:val="FooterChar"/>
    <w:uiPriority w:val="99"/>
    <w:rsid w:val="00785971"/>
    <w:pPr>
      <w:tabs>
        <w:tab w:val="center" w:pos="4522"/>
        <w:tab w:val="right" w:pos="9029"/>
        <w:tab w:val="right" w:pos="9214"/>
      </w:tabs>
      <w:spacing w:after="120" w:line="360" w:lineRule="auto"/>
    </w:pPr>
    <w:rPr>
      <w:rFonts w:ascii="Arial" w:hAnsi="Arial"/>
    </w:rPr>
  </w:style>
  <w:style w:type="paragraph" w:styleId="Header">
    <w:name w:val="header"/>
    <w:basedOn w:val="Normal"/>
    <w:rsid w:val="00785971"/>
    <w:pPr>
      <w:tabs>
        <w:tab w:val="center" w:pos="4522"/>
        <w:tab w:val="right" w:pos="9029"/>
        <w:tab w:val="right" w:pos="9214"/>
      </w:tabs>
      <w:spacing w:after="120" w:line="360" w:lineRule="auto"/>
    </w:pPr>
    <w:rPr>
      <w:rFonts w:ascii="Arial" w:hAnsi="Arial"/>
    </w:rPr>
  </w:style>
  <w:style w:type="paragraph" w:styleId="FootnoteText">
    <w:name w:val="footnote text"/>
    <w:basedOn w:val="Normal"/>
    <w:semiHidden/>
    <w:rsid w:val="00785971"/>
    <w:pPr>
      <w:spacing w:after="120" w:line="360" w:lineRule="auto"/>
    </w:pPr>
    <w:rPr>
      <w:rFonts w:ascii="Arial" w:hAnsi="Arial"/>
    </w:rPr>
  </w:style>
  <w:style w:type="paragraph" w:styleId="NormalIndent">
    <w:name w:val="Normal Indent"/>
    <w:basedOn w:val="Normal"/>
    <w:rsid w:val="00785971"/>
    <w:pPr>
      <w:spacing w:after="120" w:line="360" w:lineRule="auto"/>
      <w:ind w:left="708"/>
    </w:pPr>
    <w:rPr>
      <w:rFonts w:ascii="Arial" w:hAnsi="Arial"/>
      <w:sz w:val="22"/>
    </w:rPr>
  </w:style>
  <w:style w:type="paragraph" w:customStyle="1" w:styleId="note">
    <w:name w:val="note"/>
    <w:basedOn w:val="Normal"/>
    <w:next w:val="Normal"/>
    <w:rsid w:val="00785971"/>
    <w:pPr>
      <w:ind w:left="567" w:right="567"/>
      <w:jc w:val="both"/>
    </w:pPr>
    <w:rPr>
      <w:i/>
    </w:rPr>
  </w:style>
  <w:style w:type="paragraph" w:customStyle="1" w:styleId="Xref">
    <w:name w:val="Xref"/>
    <w:basedOn w:val="Normal"/>
    <w:next w:val="Normal"/>
    <w:rsid w:val="00785971"/>
    <w:rPr>
      <w:i/>
    </w:rPr>
  </w:style>
  <w:style w:type="character" w:styleId="Hyperlink">
    <w:name w:val="Hyperlink"/>
    <w:basedOn w:val="DefaultParagraphFont"/>
    <w:rsid w:val="00551610"/>
    <w:rPr>
      <w:color w:val="0000FF"/>
      <w:u w:val="single"/>
    </w:rPr>
  </w:style>
  <w:style w:type="table" w:styleId="TableGrid">
    <w:name w:val="Table Grid"/>
    <w:basedOn w:val="TableNormal"/>
    <w:rsid w:val="00BA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75D6E"/>
    <w:rPr>
      <w:rFonts w:ascii="Tahoma" w:hAnsi="Tahoma" w:cs="Tahoma"/>
      <w:sz w:val="16"/>
      <w:szCs w:val="16"/>
    </w:rPr>
  </w:style>
  <w:style w:type="character" w:customStyle="1" w:styleId="BalloonTextChar">
    <w:name w:val="Balloon Text Char"/>
    <w:basedOn w:val="DefaultParagraphFont"/>
    <w:link w:val="BalloonText"/>
    <w:rsid w:val="00975D6E"/>
    <w:rPr>
      <w:rFonts w:ascii="Tahoma" w:hAnsi="Tahoma" w:cs="Tahoma"/>
      <w:sz w:val="16"/>
      <w:szCs w:val="16"/>
      <w:lang w:eastAsia="en-US"/>
    </w:rPr>
  </w:style>
  <w:style w:type="character" w:styleId="FollowedHyperlink">
    <w:name w:val="FollowedHyperlink"/>
    <w:basedOn w:val="DefaultParagraphFont"/>
    <w:semiHidden/>
    <w:unhideWhenUsed/>
    <w:rsid w:val="00C33917"/>
    <w:rPr>
      <w:color w:val="800080" w:themeColor="followedHyperlink"/>
      <w:u w:val="single"/>
    </w:rPr>
  </w:style>
  <w:style w:type="paragraph" w:styleId="ListParagraph">
    <w:name w:val="List Paragraph"/>
    <w:basedOn w:val="Normal"/>
    <w:uiPriority w:val="34"/>
    <w:qFormat/>
    <w:rsid w:val="00C33917"/>
    <w:pPr>
      <w:ind w:left="720"/>
      <w:contextualSpacing/>
    </w:pPr>
  </w:style>
  <w:style w:type="paragraph" w:customStyle="1" w:styleId="DefaultText">
    <w:name w:val="Default Text"/>
    <w:basedOn w:val="Normal"/>
    <w:rsid w:val="00225337"/>
    <w:pPr>
      <w:overflowPunct w:val="0"/>
      <w:autoSpaceDE w:val="0"/>
      <w:autoSpaceDN w:val="0"/>
      <w:adjustRightInd w:val="0"/>
    </w:pPr>
    <w:rPr>
      <w:rFonts w:ascii="Arial" w:hAnsi="Arial"/>
      <w:sz w:val="22"/>
      <w:szCs w:val="24"/>
      <w:lang w:eastAsia="en-GB"/>
    </w:rPr>
  </w:style>
  <w:style w:type="character" w:customStyle="1" w:styleId="FooterChar">
    <w:name w:val="Footer Char"/>
    <w:basedOn w:val="DefaultParagraphFont"/>
    <w:link w:val="Footer"/>
    <w:uiPriority w:val="99"/>
    <w:rsid w:val="000B4151"/>
    <w:rPr>
      <w:rFonts w:ascii="Arial" w:hAnsi="Arial"/>
      <w:lang w:eastAsia="en-US"/>
    </w:rPr>
  </w:style>
  <w:style w:type="character" w:customStyle="1" w:styleId="UnresolvedMention1">
    <w:name w:val="Unresolved Mention1"/>
    <w:basedOn w:val="DefaultParagraphFont"/>
    <w:uiPriority w:val="99"/>
    <w:semiHidden/>
    <w:unhideWhenUsed/>
    <w:rsid w:val="00642241"/>
    <w:rPr>
      <w:color w:val="605E5C"/>
      <w:shd w:val="clear" w:color="auto" w:fill="E1DFDD"/>
    </w:rPr>
  </w:style>
  <w:style w:type="character" w:styleId="Strong">
    <w:name w:val="Strong"/>
    <w:basedOn w:val="DefaultParagraphFont"/>
    <w:uiPriority w:val="22"/>
    <w:qFormat/>
    <w:rsid w:val="00B46B86"/>
    <w:rPr>
      <w:b/>
      <w:bCs/>
    </w:rPr>
  </w:style>
  <w:style w:type="character" w:customStyle="1" w:styleId="UnresolvedMention2">
    <w:name w:val="Unresolved Mention2"/>
    <w:basedOn w:val="DefaultParagraphFont"/>
    <w:uiPriority w:val="99"/>
    <w:semiHidden/>
    <w:unhideWhenUsed/>
    <w:rsid w:val="00A01A50"/>
    <w:rPr>
      <w:color w:val="605E5C"/>
      <w:shd w:val="clear" w:color="auto" w:fill="E1DFDD"/>
    </w:rPr>
  </w:style>
  <w:style w:type="character" w:styleId="UnresolvedMention">
    <w:name w:val="Unresolved Mention"/>
    <w:basedOn w:val="DefaultParagraphFont"/>
    <w:uiPriority w:val="99"/>
    <w:semiHidden/>
    <w:unhideWhenUsed/>
    <w:rsid w:val="00D71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mul.ac.uk/student-experience/intranet/health-safety--security/how-we-manage-health-and-safety/" TargetMode="External"/><Relationship Id="rId18" Type="http://schemas.openxmlformats.org/officeDocument/2006/relationships/hyperlink" Target="mailto:hs-helpdesk@qmul.ac.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qmulstaff@ohworks.co.uk" TargetMode="External"/><Relationship Id="rId7" Type="http://schemas.openxmlformats.org/officeDocument/2006/relationships/webSettings" Target="webSettings.xml"/><Relationship Id="rId12" Type="http://schemas.openxmlformats.org/officeDocument/2006/relationships/hyperlink" Target="https://cpd-training.qmul.ac.uk/course/view.php?id=256" TargetMode="External"/><Relationship Id="rId17" Type="http://schemas.openxmlformats.org/officeDocument/2006/relationships/hyperlink" Target="https://www.qmul.ac.uk/hsd/accident-reportin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qmul.ac.uk/student-experience/intranet/health-safety--security/guidance/" TargetMode="External"/><Relationship Id="rId20" Type="http://schemas.openxmlformats.org/officeDocument/2006/relationships/hyperlink" Target="https://www.qmul.ac.uk/student-experience/intranet/health-safety--security/whos-wh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qmulprod.sharepoint.com/sites/HSDWebsiteDocuments/Shared%20Documents/Forms/AllItems.aspx?id=%2Fsites%2FHSDWebsiteDocuments%2FShared%20Documents%2FHSD%20Website%2FHSD%20Home%20Page%2FQueen%20Mary%5FHS%5F001%20HS%20Policy%20Statement%20and%20Framework%2Epdf&amp;parent=%2Fsites%2FHSDWebsiteDocuments%2FShared%20Documents%2FHSD%20Website%2FHSD%20Home%20Page&amp;p=true&amp;ga=1" TargetMode="External"/><Relationship Id="rId24" Type="http://schemas.openxmlformats.org/officeDocument/2006/relationships/hyperlink" Target="https://www.qmul.ac.uk/hsd/accident-reporting/" TargetMode="External"/><Relationship Id="rId5" Type="http://schemas.openxmlformats.org/officeDocument/2006/relationships/styles" Target="styles.xml"/><Relationship Id="rId15" Type="http://schemas.openxmlformats.org/officeDocument/2006/relationships/hyperlink" Target="https://qmulprod.sharepoint.com/:b:/r/sites/HSDWebsiteDocuments/Shared%20Documents/HSD%20Website/Training%20Courses/Training/QMHSD_HS_GDN008_H%26S%20Training%20Matrix.pdf?csf=1&amp;web=1&amp;e=ouzTlJ" TargetMode="External"/><Relationship Id="rId23" Type="http://schemas.openxmlformats.org/officeDocument/2006/relationships/hyperlink" Target="https://qmulprod.sharepoint.com/:b:/r/sites/HSDWebsiteDocuments/Shared%20Documents/HSD%20Website/A-Z/DSE/DSE%20Flowchart.pdf?csf=1&amp;web=1&amp;e=ejPCkr" TargetMode="External"/><Relationship Id="rId28" Type="http://schemas.openxmlformats.org/officeDocument/2006/relationships/theme" Target="theme/theme1.xml"/><Relationship Id="rId10" Type="http://schemas.openxmlformats.org/officeDocument/2006/relationships/hyperlink" Target="https://www.qmul.ac.uk/hsd/" TargetMode="External"/><Relationship Id="rId19" Type="http://schemas.openxmlformats.org/officeDocument/2006/relationships/hyperlink" Target="https://www.qmul.ac.uk/hsd/a-z/management-of-health-and-safe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qmul.ac.uk/human-resources/organisational-professional-development/queen-mary-essentials/mandatory-training/" TargetMode="External"/><Relationship Id="rId22" Type="http://schemas.openxmlformats.org/officeDocument/2006/relationships/hyperlink" Target="mailto:qmulstudents@ohworks.co.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4f254002-e049-4d4d-9589-633b2187b5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306AAE4953994FB499379756756FF0" ma:contentTypeVersion="17" ma:contentTypeDescription="Create a new document." ma:contentTypeScope="" ma:versionID="4f6339b40b03660c9bc25a6ed56a3213">
  <xsd:schema xmlns:xsd="http://www.w3.org/2001/XMLSchema" xmlns:xs="http://www.w3.org/2001/XMLSchema" xmlns:p="http://schemas.microsoft.com/office/2006/metadata/properties" xmlns:ns2="4f254002-e049-4d4d-9589-633b2187b53b" xmlns:ns3="17f060c2-56e4-4356-a39b-66f1a9424126" xmlns:ns4="d5efd484-15aa-41a0-83f6-0646502cb6d6" targetNamespace="http://schemas.microsoft.com/office/2006/metadata/properties" ma:root="true" ma:fieldsID="76ec8d9b40d5de9febe6c26a8d0a7557" ns2:_="" ns3:_="" ns4:_="">
    <xsd:import namespace="4f254002-e049-4d4d-9589-633b2187b53b"/>
    <xsd:import namespace="17f060c2-56e4-4356-a39b-66f1a9424126"/>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54002-e049-4d4d-9589-633b2187b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060c2-56e4-4356-a39b-66f1a94241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a1b7230-dd1c-4854-8e90-8b22f6ea08fd}" ma:internalName="TaxCatchAll" ma:showField="CatchAllData" ma:web="17f060c2-56e4-4356-a39b-66f1a942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AD65C-B38B-4A47-A5A4-8BBAEED16E78}">
  <ds:schemaRefs>
    <ds:schemaRef ds:uri="http://schemas.microsoft.com/sharepoint/v3/contenttype/forms"/>
  </ds:schemaRefs>
</ds:datastoreItem>
</file>

<file path=customXml/itemProps2.xml><?xml version="1.0" encoding="utf-8"?>
<ds:datastoreItem xmlns:ds="http://schemas.openxmlformats.org/officeDocument/2006/customXml" ds:itemID="{95D3821D-8CAA-4063-8935-CE48C27298E1}">
  <ds:schemaRefs>
    <ds:schemaRef ds:uri="http://schemas.microsoft.com/office/2006/metadata/properties"/>
    <ds:schemaRef ds:uri="http://schemas.microsoft.com/office/infopath/2007/PartnerControls"/>
    <ds:schemaRef ds:uri="d5efd484-15aa-41a0-83f6-0646502cb6d6"/>
    <ds:schemaRef ds:uri="4f254002-e049-4d4d-9589-633b2187b53b"/>
  </ds:schemaRefs>
</ds:datastoreItem>
</file>

<file path=customXml/itemProps3.xml><?xml version="1.0" encoding="utf-8"?>
<ds:datastoreItem xmlns:ds="http://schemas.openxmlformats.org/officeDocument/2006/customXml" ds:itemID="{EA230E57-4F95-4B99-B383-AFEF28834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54002-e049-4d4d-9589-633b2187b53b"/>
    <ds:schemaRef ds:uri="17f060c2-56e4-4356-a39b-66f1a9424126"/>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Richards</dc:creator>
  <cp:keywords/>
  <dc:description/>
  <cp:lastModifiedBy>Hassan Mahmud</cp:lastModifiedBy>
  <cp:revision>74</cp:revision>
  <cp:lastPrinted>2022-05-10T08:39:00Z</cp:lastPrinted>
  <dcterms:created xsi:type="dcterms:W3CDTF">2022-02-23T16:25:00Z</dcterms:created>
  <dcterms:modified xsi:type="dcterms:W3CDTF">2024-08-28T14:09:00Z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0x010100E7306AAE4953994FB499379756756FF0</vt:lpwstr>
  </property>
  <property fmtid="{D5CDD505-2E9C-101B-9397-08002B2CF9AE}" pid="3" name="MediaServiceImageTags">
    <vt:lpwstr/>
  </property>
</Properties>
</file>