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6DA0D" w14:textId="1CDED14B" w:rsidR="009F28FB" w:rsidRDefault="009F28FB" w:rsidP="00B8374B">
      <w:pPr>
        <w:jc w:val="center"/>
        <w:rPr>
          <w:rFonts w:ascii="Arial" w:hAnsi="Arial" w:cs="Arial"/>
          <w:b/>
          <w:color w:val="0070C0"/>
          <w:sz w:val="48"/>
          <w:szCs w:val="48"/>
        </w:rPr>
      </w:pPr>
    </w:p>
    <w:p w14:paraId="35E44975" w14:textId="61EBE1EB" w:rsidR="00B8374B" w:rsidRPr="008A7B63" w:rsidRDefault="008A7B63" w:rsidP="00B8374B">
      <w:pPr>
        <w:jc w:val="center"/>
        <w:rPr>
          <w:rFonts w:ascii="Arial" w:hAnsi="Arial" w:cs="Arial"/>
          <w:bCs/>
          <w:color w:val="0070C0"/>
          <w:sz w:val="48"/>
          <w:szCs w:val="48"/>
        </w:rPr>
      </w:pPr>
      <w:r>
        <w:rPr>
          <w:rFonts w:ascii="Arial" w:hAnsi="Arial" w:cs="Arial"/>
          <w:b/>
          <w:color w:val="0070C0"/>
          <w:sz w:val="48"/>
          <w:szCs w:val="48"/>
        </w:rPr>
        <w:t xml:space="preserve">COPD and Assistive technology </w:t>
      </w:r>
    </w:p>
    <w:p w14:paraId="1E3E8A13" w14:textId="77777777" w:rsidR="008A7B63" w:rsidRDefault="007B01B1" w:rsidP="008A7B63">
      <w:pPr>
        <w:contextualSpacing/>
        <w:jc w:val="center"/>
        <w:rPr>
          <w:rFonts w:ascii="Arial" w:hAnsi="Arial" w:cs="Arial"/>
          <w:sz w:val="20"/>
        </w:rPr>
      </w:pPr>
      <w:r w:rsidRPr="00731F84">
        <w:rPr>
          <w:rFonts w:ascii="Arial" w:hAnsi="Arial" w:cs="Arial"/>
          <w:b/>
          <w:sz w:val="20"/>
        </w:rPr>
        <w:t xml:space="preserve">Study title: </w:t>
      </w:r>
      <w:r w:rsidR="008A7B63" w:rsidRPr="008A7B63">
        <w:rPr>
          <w:rFonts w:ascii="Arial" w:hAnsi="Arial" w:cs="Arial"/>
          <w:sz w:val="20"/>
        </w:rPr>
        <w:t xml:space="preserve">Understanding the potential of assistive technology (AT) in people with chronic obstructive pulmonary disease (COPD) to support independence and wellbeing: A qualitative </w:t>
      </w:r>
      <w:proofErr w:type="gramStart"/>
      <w:r w:rsidR="008A7B63" w:rsidRPr="008A7B63">
        <w:rPr>
          <w:rFonts w:ascii="Arial" w:hAnsi="Arial" w:cs="Arial"/>
          <w:sz w:val="20"/>
        </w:rPr>
        <w:t>study</w:t>
      </w:r>
      <w:proofErr w:type="gramEnd"/>
      <w:r w:rsidR="008A7B63" w:rsidRPr="008A7B63">
        <w:rPr>
          <w:rFonts w:ascii="Arial" w:hAnsi="Arial" w:cs="Arial"/>
          <w:sz w:val="20"/>
        </w:rPr>
        <w:t xml:space="preserve"> </w:t>
      </w:r>
    </w:p>
    <w:p w14:paraId="08942B7C" w14:textId="227308D9" w:rsidR="00495A84" w:rsidRPr="009C6CC6" w:rsidRDefault="00DE15A1" w:rsidP="008A7B63">
      <w:pPr>
        <w:contextualSpacing/>
        <w:jc w:val="center"/>
        <w:rPr>
          <w:rFonts w:ascii="Arial" w:hAnsi="Arial" w:cs="Arial"/>
          <w:b/>
          <w:color w:val="000000" w:themeColor="text1"/>
        </w:rPr>
      </w:pPr>
      <w:r w:rsidRPr="009C6CC6">
        <w:rPr>
          <w:rFonts w:ascii="Arial" w:hAnsi="Arial" w:cs="Arial"/>
          <w:b/>
          <w:color w:val="000000" w:themeColor="text1"/>
        </w:rPr>
        <w:t>Research</w:t>
      </w:r>
      <w:r w:rsidR="00552064" w:rsidRPr="009C6CC6">
        <w:rPr>
          <w:rFonts w:ascii="Arial" w:hAnsi="Arial" w:cs="Arial"/>
          <w:b/>
          <w:color w:val="000000" w:themeColor="text1"/>
        </w:rPr>
        <w:t xml:space="preserve"> Ethics </w:t>
      </w:r>
      <w:r w:rsidRPr="009C6CC6">
        <w:rPr>
          <w:rFonts w:ascii="Arial" w:hAnsi="Arial" w:cs="Arial"/>
          <w:b/>
          <w:color w:val="000000" w:themeColor="text1"/>
        </w:rPr>
        <w:t>Committee Ref:</w:t>
      </w:r>
      <w:r w:rsidRPr="009C6CC6">
        <w:rPr>
          <w:rFonts w:ascii="Arial" w:hAnsi="Arial" w:cs="Arial"/>
          <w:color w:val="000000" w:themeColor="text1"/>
        </w:rPr>
        <w:t xml:space="preserve"> </w:t>
      </w:r>
      <w:r w:rsidR="00CE6D5B" w:rsidRPr="009C6CC6">
        <w:rPr>
          <w:rFonts w:ascii="Arial" w:hAnsi="Arial" w:cs="Arial"/>
          <w:b/>
          <w:color w:val="000000" w:themeColor="text1"/>
        </w:rPr>
        <w:t>23/LO/0660</w:t>
      </w:r>
    </w:p>
    <w:p w14:paraId="20E7C34B" w14:textId="77777777" w:rsidR="003809DE" w:rsidRPr="009C6CC6" w:rsidRDefault="003809DE" w:rsidP="00495A84">
      <w:pPr>
        <w:ind w:left="2160" w:firstLine="720"/>
        <w:rPr>
          <w:b/>
          <w:noProof/>
          <w:snapToGrid w:val="0"/>
          <w:color w:val="000000" w:themeColor="text1"/>
          <w:szCs w:val="22"/>
          <w:lang w:val="en-GB"/>
        </w:rPr>
      </w:pPr>
    </w:p>
    <w:p w14:paraId="0BB01475" w14:textId="77777777" w:rsidR="00EB5603" w:rsidRDefault="00495A84" w:rsidP="000B32B6">
      <w:pPr>
        <w:ind w:left="2160" w:firstLine="720"/>
        <w:rPr>
          <w:rFonts w:ascii="Arial" w:hAnsi="Arial" w:cs="Arial"/>
          <w:bCs/>
          <w:color w:val="000000" w:themeColor="text1"/>
          <w:sz w:val="28"/>
          <w:szCs w:val="28"/>
        </w:rPr>
      </w:pPr>
      <w:r w:rsidRPr="009C6CC6">
        <w:rPr>
          <w:rFonts w:ascii="Arial" w:hAnsi="Arial" w:cs="Arial"/>
          <w:bCs/>
          <w:color w:val="000000" w:themeColor="text1"/>
          <w:sz w:val="28"/>
          <w:szCs w:val="28"/>
        </w:rPr>
        <w:t>Study invitation letter</w:t>
      </w:r>
      <w:r w:rsidR="00482B3E" w:rsidRPr="009C6CC6">
        <w:rPr>
          <w:rFonts w:ascii="Arial" w:hAnsi="Arial" w:cs="Arial"/>
          <w:bCs/>
          <w:color w:val="000000" w:themeColor="text1"/>
          <w:sz w:val="28"/>
          <w:szCs w:val="28"/>
        </w:rPr>
        <w:t xml:space="preserve"> (</w:t>
      </w:r>
      <w:r w:rsidR="001025DD" w:rsidRPr="009C6CC6">
        <w:rPr>
          <w:rFonts w:ascii="Arial" w:hAnsi="Arial" w:cs="Arial"/>
          <w:bCs/>
          <w:color w:val="000000" w:themeColor="text1"/>
          <w:sz w:val="28"/>
          <w:szCs w:val="28"/>
        </w:rPr>
        <w:t>Carer</w:t>
      </w:r>
      <w:r w:rsidR="00482B3E" w:rsidRPr="009C6CC6">
        <w:rPr>
          <w:rFonts w:ascii="Arial" w:hAnsi="Arial" w:cs="Arial"/>
          <w:bCs/>
          <w:color w:val="000000" w:themeColor="text1"/>
          <w:sz w:val="28"/>
          <w:szCs w:val="28"/>
        </w:rPr>
        <w:t>)</w:t>
      </w:r>
      <w:r w:rsidR="00D84B33" w:rsidRPr="009C6CC6">
        <w:rPr>
          <w:rFonts w:ascii="Arial" w:hAnsi="Arial" w:cs="Arial"/>
          <w:bCs/>
          <w:color w:val="000000" w:themeColor="text1"/>
          <w:sz w:val="28"/>
          <w:szCs w:val="28"/>
        </w:rPr>
        <w:t xml:space="preserve">   </w:t>
      </w:r>
    </w:p>
    <w:p w14:paraId="1C959F69" w14:textId="221145D1" w:rsidR="003037E9" w:rsidRPr="000B32B6" w:rsidRDefault="007B01B1" w:rsidP="000B32B6">
      <w:pPr>
        <w:ind w:left="2160" w:firstLine="720"/>
        <w:rPr>
          <w:rFonts w:ascii="Arial" w:hAnsi="Arial" w:cs="Arial"/>
          <w:bCs/>
          <w:color w:val="000000" w:themeColor="text1"/>
          <w:sz w:val="28"/>
          <w:szCs w:val="28"/>
        </w:rPr>
      </w:pPr>
      <w:r w:rsidRPr="009C6CC6">
        <w:rPr>
          <w:rFonts w:ascii="Arial" w:hAnsi="Arial" w:cs="Arial"/>
          <w:noProof/>
          <w:snapToGrid w:val="0"/>
          <w:color w:val="000000" w:themeColor="text1"/>
          <w:sz w:val="23"/>
          <w:szCs w:val="23"/>
          <w:lang w:val="pt-BR"/>
        </w:rPr>
        <w:t>Date</w:t>
      </w:r>
    </w:p>
    <w:p w14:paraId="77A30151" w14:textId="77777777" w:rsidR="00D41FAA" w:rsidRDefault="00D41FAA" w:rsidP="003037E9">
      <w:pPr>
        <w:rPr>
          <w:rFonts w:ascii="Arial" w:hAnsi="Arial" w:cs="Arial"/>
          <w:snapToGrid w:val="0"/>
          <w:color w:val="000000" w:themeColor="text1"/>
          <w:sz w:val="23"/>
          <w:szCs w:val="23"/>
          <w:lang w:val="pt-BR"/>
        </w:rPr>
      </w:pPr>
    </w:p>
    <w:p w14:paraId="1966CFCC" w14:textId="17C18F4B" w:rsidR="003037E9" w:rsidRPr="009C6CC6" w:rsidRDefault="003037E9" w:rsidP="003037E9">
      <w:pPr>
        <w:rPr>
          <w:rFonts w:ascii="Arial" w:hAnsi="Arial" w:cs="Arial"/>
          <w:snapToGrid w:val="0"/>
          <w:color w:val="000000" w:themeColor="text1"/>
          <w:sz w:val="23"/>
          <w:szCs w:val="23"/>
          <w:lang w:val="pt-BR"/>
        </w:rPr>
      </w:pPr>
      <w:r w:rsidRPr="009C6CC6">
        <w:rPr>
          <w:rFonts w:ascii="Arial" w:hAnsi="Arial" w:cs="Arial"/>
          <w:snapToGrid w:val="0"/>
          <w:color w:val="000000" w:themeColor="text1"/>
          <w:sz w:val="23"/>
          <w:szCs w:val="23"/>
          <w:lang w:val="pt-BR"/>
        </w:rPr>
        <w:t>Dear</w:t>
      </w:r>
      <w:r w:rsidR="007B01B1" w:rsidRPr="009C6CC6">
        <w:rPr>
          <w:rFonts w:ascii="Arial" w:hAnsi="Arial" w:cs="Arial"/>
          <w:snapToGrid w:val="0"/>
          <w:color w:val="000000" w:themeColor="text1"/>
          <w:sz w:val="23"/>
          <w:szCs w:val="23"/>
          <w:lang w:val="pt-BR"/>
        </w:rPr>
        <w:t xml:space="preserve"> </w:t>
      </w:r>
      <w:r w:rsidRPr="009C6CC6">
        <w:rPr>
          <w:rFonts w:ascii="Arial" w:hAnsi="Arial" w:cs="Arial"/>
          <w:snapToGrid w:val="0"/>
          <w:color w:val="000000" w:themeColor="text1"/>
          <w:sz w:val="23"/>
          <w:szCs w:val="23"/>
          <w:lang w:val="pt-BR"/>
        </w:rPr>
        <w:t xml:space="preserve"> </w:t>
      </w:r>
    </w:p>
    <w:p w14:paraId="679532DC" w14:textId="77777777" w:rsidR="00552064" w:rsidRPr="009C6CC6" w:rsidRDefault="00552064" w:rsidP="63D1AEFC">
      <w:pPr>
        <w:contextualSpacing/>
        <w:jc w:val="both"/>
        <w:rPr>
          <w:rFonts w:ascii="Arial" w:hAnsi="Arial" w:cs="Arial"/>
          <w:snapToGrid w:val="0"/>
          <w:color w:val="000000" w:themeColor="text1"/>
          <w:highlight w:val="yellow"/>
          <w:lang w:val="en-GB"/>
        </w:rPr>
      </w:pPr>
    </w:p>
    <w:p w14:paraId="5F386586" w14:textId="77777777" w:rsidR="0098758E" w:rsidRPr="00404ECD" w:rsidRDefault="0098758E" w:rsidP="0098758E">
      <w:pPr>
        <w:contextualSpacing/>
        <w:jc w:val="both"/>
        <w:rPr>
          <w:rFonts w:ascii="Arial" w:hAnsi="Arial" w:cs="Arial"/>
          <w:snapToGrid w:val="0"/>
          <w:sz w:val="23"/>
          <w:szCs w:val="23"/>
          <w:lang w:val="en-GB"/>
        </w:rPr>
      </w:pPr>
      <w:r w:rsidRPr="00404ECD">
        <w:rPr>
          <w:rFonts w:ascii="Arial" w:hAnsi="Arial" w:cs="Arial"/>
          <w:snapToGrid w:val="0"/>
          <w:sz w:val="23"/>
          <w:szCs w:val="23"/>
          <w:lang w:val="en-GB"/>
        </w:rPr>
        <w:t xml:space="preserve">We are supporting the COPD and Assistive technology research study team at Queen Mary University of London. </w:t>
      </w:r>
    </w:p>
    <w:p w14:paraId="6612183A" w14:textId="77777777" w:rsidR="0098758E" w:rsidRDefault="0098758E" w:rsidP="0093138F">
      <w:pPr>
        <w:contextualSpacing/>
        <w:jc w:val="both"/>
        <w:rPr>
          <w:rFonts w:ascii="Arial" w:hAnsi="Arial" w:cs="Arial"/>
          <w:snapToGrid w:val="0"/>
          <w:color w:val="000000" w:themeColor="text1"/>
          <w:sz w:val="24"/>
          <w:szCs w:val="24"/>
          <w:lang w:val="en-GB"/>
        </w:rPr>
      </w:pPr>
    </w:p>
    <w:p w14:paraId="774080A1" w14:textId="2F6F90C8" w:rsidR="00301595" w:rsidRPr="009C6CC6" w:rsidRDefault="002B56E7" w:rsidP="0093138F">
      <w:pPr>
        <w:contextualSpacing/>
        <w:jc w:val="both"/>
        <w:rPr>
          <w:rFonts w:ascii="Arial" w:hAnsi="Arial" w:cs="Arial"/>
          <w:snapToGrid w:val="0"/>
          <w:color w:val="000000" w:themeColor="text1"/>
          <w:sz w:val="24"/>
          <w:szCs w:val="24"/>
          <w:lang w:val="en-GB"/>
        </w:rPr>
      </w:pPr>
      <w:r w:rsidRPr="009C6CC6">
        <w:rPr>
          <w:rFonts w:ascii="Arial" w:hAnsi="Arial" w:cs="Arial"/>
          <w:snapToGrid w:val="0"/>
          <w:color w:val="000000" w:themeColor="text1"/>
          <w:sz w:val="24"/>
          <w:szCs w:val="24"/>
          <w:lang w:val="en-GB"/>
        </w:rPr>
        <w:t xml:space="preserve">Please read </w:t>
      </w:r>
      <w:r w:rsidR="00E80C06" w:rsidRPr="009C6CC6">
        <w:rPr>
          <w:rFonts w:ascii="Arial" w:hAnsi="Arial" w:cs="Arial"/>
          <w:snapToGrid w:val="0"/>
          <w:color w:val="000000" w:themeColor="text1"/>
          <w:sz w:val="24"/>
          <w:szCs w:val="24"/>
          <w:lang w:val="en-GB"/>
        </w:rPr>
        <w:t xml:space="preserve">the information below </w:t>
      </w:r>
      <w:r w:rsidR="00301595" w:rsidRPr="009C6CC6">
        <w:rPr>
          <w:rFonts w:ascii="Arial" w:hAnsi="Arial" w:cs="Arial"/>
          <w:snapToGrid w:val="0"/>
          <w:color w:val="000000" w:themeColor="text1"/>
          <w:sz w:val="24"/>
          <w:szCs w:val="24"/>
          <w:lang w:val="en-GB"/>
        </w:rPr>
        <w:t xml:space="preserve">from the study team inviting </w:t>
      </w:r>
      <w:r w:rsidR="003037E9" w:rsidRPr="009C6CC6">
        <w:rPr>
          <w:rFonts w:ascii="Arial" w:hAnsi="Arial" w:cs="Arial"/>
          <w:snapToGrid w:val="0"/>
          <w:color w:val="000000" w:themeColor="text1"/>
          <w:sz w:val="24"/>
          <w:szCs w:val="24"/>
          <w:lang w:val="en-GB"/>
        </w:rPr>
        <w:t>you to take part in a</w:t>
      </w:r>
      <w:r w:rsidR="00852EE9" w:rsidRPr="009C6CC6">
        <w:rPr>
          <w:rFonts w:ascii="Arial" w:hAnsi="Arial" w:cs="Arial"/>
          <w:snapToGrid w:val="0"/>
          <w:color w:val="000000" w:themeColor="text1"/>
          <w:sz w:val="24"/>
          <w:szCs w:val="24"/>
          <w:lang w:val="en-GB"/>
        </w:rPr>
        <w:t>n interview study.</w:t>
      </w:r>
      <w:r w:rsidR="003D51B9" w:rsidRPr="009C6CC6">
        <w:rPr>
          <w:rFonts w:ascii="Arial" w:hAnsi="Arial" w:cs="Arial"/>
          <w:snapToGrid w:val="0"/>
          <w:color w:val="000000" w:themeColor="text1"/>
          <w:sz w:val="24"/>
          <w:szCs w:val="24"/>
          <w:lang w:val="en-GB"/>
        </w:rPr>
        <w:t xml:space="preserve"> </w:t>
      </w:r>
    </w:p>
    <w:p w14:paraId="02D6E120" w14:textId="08872F71" w:rsidR="00527E5D" w:rsidRPr="009C6CC6" w:rsidRDefault="00527E5D" w:rsidP="0093138F">
      <w:pPr>
        <w:contextualSpacing/>
        <w:jc w:val="both"/>
        <w:rPr>
          <w:rFonts w:ascii="Arial" w:hAnsi="Arial" w:cs="Arial"/>
          <w:snapToGrid w:val="0"/>
          <w:color w:val="000000" w:themeColor="text1"/>
          <w:sz w:val="23"/>
          <w:szCs w:val="23"/>
          <w:lang w:val="en-GB"/>
        </w:rPr>
      </w:pPr>
    </w:p>
    <w:p w14:paraId="6C4C1EC2" w14:textId="231AEB5E" w:rsidR="00527E5D" w:rsidRPr="009C6CC6" w:rsidRDefault="00527E5D" w:rsidP="00527E5D">
      <w:pPr>
        <w:contextualSpacing/>
        <w:rPr>
          <w:rFonts w:ascii="Arial" w:hAnsi="Arial" w:cs="Arial"/>
          <w:color w:val="000000" w:themeColor="text1"/>
          <w:sz w:val="24"/>
          <w:szCs w:val="24"/>
        </w:rPr>
      </w:pPr>
      <w:r w:rsidRPr="009C6CC6">
        <w:rPr>
          <w:rFonts w:ascii="Arial" w:hAnsi="Arial" w:cs="Arial"/>
          <w:color w:val="000000" w:themeColor="text1"/>
          <w:sz w:val="24"/>
          <w:szCs w:val="24"/>
        </w:rPr>
        <w:t xml:space="preserve">Assistive technology </w:t>
      </w:r>
      <w:r w:rsidR="00C33888" w:rsidRPr="009C6CC6">
        <w:rPr>
          <w:rFonts w:ascii="Arial" w:hAnsi="Arial" w:cs="Arial"/>
          <w:color w:val="000000" w:themeColor="text1"/>
          <w:sz w:val="24"/>
          <w:szCs w:val="24"/>
        </w:rPr>
        <w:t>is</w:t>
      </w:r>
      <w:r w:rsidRPr="009C6CC6">
        <w:rPr>
          <w:rFonts w:ascii="Arial" w:hAnsi="Arial" w:cs="Arial"/>
          <w:color w:val="000000" w:themeColor="text1"/>
          <w:sz w:val="24"/>
          <w:szCs w:val="24"/>
        </w:rPr>
        <w:t xml:space="preserve"> devices or equipment that helps people with disability or who have difficulty in performing daily routine activities</w:t>
      </w:r>
      <w:r w:rsidR="00D071FE" w:rsidRPr="009C6CC6">
        <w:rPr>
          <w:rFonts w:ascii="Arial" w:hAnsi="Arial" w:cs="Arial"/>
          <w:color w:val="000000" w:themeColor="text1"/>
          <w:sz w:val="24"/>
          <w:szCs w:val="24"/>
        </w:rPr>
        <w:t>.</w:t>
      </w:r>
      <w:r w:rsidRPr="009C6CC6">
        <w:rPr>
          <w:rFonts w:ascii="Arial" w:hAnsi="Arial" w:cs="Arial"/>
          <w:color w:val="000000" w:themeColor="text1"/>
          <w:sz w:val="24"/>
          <w:szCs w:val="24"/>
        </w:rPr>
        <w:t xml:space="preserve"> </w:t>
      </w:r>
      <w:r w:rsidR="00D071FE" w:rsidRPr="009C6CC6">
        <w:rPr>
          <w:rFonts w:ascii="Arial" w:hAnsi="Arial" w:cs="Arial"/>
          <w:color w:val="000000" w:themeColor="text1"/>
          <w:sz w:val="24"/>
          <w:szCs w:val="24"/>
        </w:rPr>
        <w:t xml:space="preserve">People with chronic obstructive pulmonary disease (COPD) can have difficulty in performing route activities such as cooking or cleaning or walking up </w:t>
      </w:r>
      <w:r w:rsidR="00C33888" w:rsidRPr="009C6CC6">
        <w:rPr>
          <w:rFonts w:ascii="Arial" w:hAnsi="Arial" w:cs="Arial"/>
          <w:color w:val="000000" w:themeColor="text1"/>
          <w:sz w:val="24"/>
          <w:szCs w:val="24"/>
        </w:rPr>
        <w:t xml:space="preserve">the </w:t>
      </w:r>
      <w:r w:rsidR="00D071FE" w:rsidRPr="009C6CC6">
        <w:rPr>
          <w:rFonts w:ascii="Arial" w:hAnsi="Arial" w:cs="Arial"/>
          <w:color w:val="000000" w:themeColor="text1"/>
          <w:sz w:val="24"/>
          <w:szCs w:val="24"/>
        </w:rPr>
        <w:t xml:space="preserve">stairs due to shortness of breath, </w:t>
      </w:r>
      <w:r w:rsidR="00C33888" w:rsidRPr="009C6CC6">
        <w:rPr>
          <w:rFonts w:ascii="Arial" w:hAnsi="Arial" w:cs="Arial"/>
          <w:color w:val="000000" w:themeColor="text1"/>
          <w:sz w:val="24"/>
          <w:szCs w:val="24"/>
        </w:rPr>
        <w:t>cough,</w:t>
      </w:r>
      <w:r w:rsidR="00D071FE" w:rsidRPr="009C6CC6">
        <w:rPr>
          <w:rFonts w:ascii="Arial" w:hAnsi="Arial" w:cs="Arial"/>
          <w:color w:val="000000" w:themeColor="text1"/>
          <w:sz w:val="24"/>
          <w:szCs w:val="24"/>
        </w:rPr>
        <w:t xml:space="preserve"> or tiredness.</w:t>
      </w:r>
    </w:p>
    <w:p w14:paraId="3F44E220" w14:textId="77777777" w:rsidR="00527E5D" w:rsidRPr="009C6CC6" w:rsidRDefault="00527E5D" w:rsidP="00527E5D">
      <w:pPr>
        <w:contextualSpacing/>
        <w:rPr>
          <w:rFonts w:ascii="Arial" w:hAnsi="Arial" w:cs="Arial"/>
          <w:color w:val="000000" w:themeColor="text1"/>
          <w:sz w:val="24"/>
          <w:szCs w:val="24"/>
        </w:rPr>
      </w:pPr>
    </w:p>
    <w:p w14:paraId="50A3C3F6" w14:textId="79A6CAC3" w:rsidR="00527E5D" w:rsidRPr="009C6CC6" w:rsidRDefault="00527E5D" w:rsidP="00527E5D">
      <w:pPr>
        <w:contextualSpacing/>
        <w:rPr>
          <w:rFonts w:ascii="Arial" w:hAnsi="Arial" w:cs="Arial"/>
          <w:color w:val="000000" w:themeColor="text1"/>
          <w:sz w:val="24"/>
          <w:szCs w:val="24"/>
        </w:rPr>
      </w:pPr>
      <w:r w:rsidRPr="009C6CC6">
        <w:rPr>
          <w:rFonts w:ascii="Arial" w:hAnsi="Arial" w:cs="Arial"/>
          <w:color w:val="000000" w:themeColor="text1"/>
          <w:sz w:val="24"/>
          <w:szCs w:val="24"/>
        </w:rPr>
        <w:t xml:space="preserve">Assistive technology is wide-ranging from </w:t>
      </w:r>
      <w:r w:rsidR="005C32F6" w:rsidRPr="009C6CC6">
        <w:rPr>
          <w:rFonts w:ascii="Arial" w:hAnsi="Arial" w:cs="Arial"/>
          <w:color w:val="000000" w:themeColor="text1"/>
          <w:sz w:val="24"/>
          <w:szCs w:val="24"/>
        </w:rPr>
        <w:t xml:space="preserve">personal </w:t>
      </w:r>
      <w:r w:rsidRPr="009C6CC6">
        <w:rPr>
          <w:rFonts w:ascii="Arial" w:hAnsi="Arial" w:cs="Arial"/>
          <w:color w:val="000000" w:themeColor="text1"/>
          <w:sz w:val="24"/>
          <w:szCs w:val="24"/>
        </w:rPr>
        <w:t>alarms to home adaptations like stair lifts and includes digital technology such as Alexa. This type of technology can help people to carry out daily routine activities more easily and safely in their home and surroundings. But there is not enough information on how assistive technology can help people with COPD and in what way.</w:t>
      </w:r>
    </w:p>
    <w:p w14:paraId="066D19B2" w14:textId="77777777" w:rsidR="009204AD" w:rsidRDefault="009204AD" w:rsidP="00527E5D">
      <w:pPr>
        <w:contextualSpacing/>
        <w:rPr>
          <w:rFonts w:ascii="Arial" w:hAnsi="Arial" w:cs="Arial"/>
          <w:color w:val="000000" w:themeColor="text1"/>
          <w:sz w:val="24"/>
          <w:szCs w:val="24"/>
          <w:shd w:val="clear" w:color="auto" w:fill="BFBFBF" w:themeFill="background1" w:themeFillShade="BF"/>
        </w:rPr>
      </w:pPr>
    </w:p>
    <w:p w14:paraId="20384C2E" w14:textId="3507C714" w:rsidR="00527E5D" w:rsidRPr="009C6CC6" w:rsidRDefault="009204AD" w:rsidP="00527E5D">
      <w:pPr>
        <w:contextualSpacing/>
        <w:rPr>
          <w:rFonts w:ascii="Arial" w:hAnsi="Arial" w:cs="Arial"/>
          <w:color w:val="000000" w:themeColor="text1"/>
          <w:sz w:val="24"/>
          <w:szCs w:val="24"/>
        </w:rPr>
      </w:pPr>
      <w:r>
        <w:rPr>
          <w:rFonts w:ascii="Arial" w:hAnsi="Arial" w:cs="Arial"/>
          <w:color w:val="000000" w:themeColor="text1"/>
          <w:sz w:val="24"/>
          <w:szCs w:val="24"/>
        </w:rPr>
        <w:t xml:space="preserve">If you are or have been involved in arranging or getting assistive technology on behalf of your family member or friend with COPD or with them, </w:t>
      </w:r>
      <w:r w:rsidR="00527E5D" w:rsidRPr="009204AD">
        <w:rPr>
          <w:rFonts w:ascii="Arial" w:hAnsi="Arial" w:cs="Arial"/>
          <w:color w:val="000000" w:themeColor="text1"/>
          <w:sz w:val="24"/>
          <w:szCs w:val="24"/>
        </w:rPr>
        <w:t>we would</w:t>
      </w:r>
      <w:r w:rsidR="00527E5D" w:rsidRPr="009C6CC6">
        <w:rPr>
          <w:rFonts w:ascii="Arial" w:hAnsi="Arial" w:cs="Arial"/>
          <w:color w:val="000000" w:themeColor="text1"/>
          <w:sz w:val="24"/>
          <w:szCs w:val="24"/>
        </w:rPr>
        <w:t xml:space="preserve"> like to hear your views and experiences on this topic. The discussion will be to understand what worked well, what the challenges were and how experience of assistive technology could be improved. </w:t>
      </w:r>
    </w:p>
    <w:p w14:paraId="2ACF3D54" w14:textId="77777777" w:rsidR="00527E5D" w:rsidRPr="009C6CC6" w:rsidRDefault="00527E5D" w:rsidP="00527E5D">
      <w:pPr>
        <w:contextualSpacing/>
        <w:rPr>
          <w:rFonts w:ascii="Arial" w:hAnsi="Arial" w:cs="Arial"/>
          <w:color w:val="000000" w:themeColor="text1"/>
          <w:szCs w:val="22"/>
        </w:rPr>
      </w:pPr>
    </w:p>
    <w:p w14:paraId="6B709754" w14:textId="77777777" w:rsidR="00527E5D" w:rsidRPr="009C6CC6" w:rsidRDefault="00527E5D" w:rsidP="00527E5D">
      <w:pPr>
        <w:contextualSpacing/>
        <w:rPr>
          <w:rFonts w:ascii="Arial" w:hAnsi="Arial" w:cs="Arial"/>
          <w:color w:val="000000" w:themeColor="text1"/>
          <w:sz w:val="24"/>
          <w:szCs w:val="24"/>
        </w:rPr>
      </w:pPr>
      <w:r w:rsidRPr="009C6CC6">
        <w:rPr>
          <w:rFonts w:ascii="Arial" w:hAnsi="Arial" w:cs="Arial"/>
          <w:color w:val="000000" w:themeColor="text1"/>
          <w:sz w:val="24"/>
          <w:szCs w:val="24"/>
        </w:rPr>
        <w:t xml:space="preserve">In this study we will be speaking to people with COPD, carers of people with COPD and professionals involved in assistive technology. We would like to encourage people from different ethnic groups to take part including from Indian, Pakistani, Bangladeshi, Black African and Black Caribbean groups. </w:t>
      </w:r>
    </w:p>
    <w:p w14:paraId="596A6D39" w14:textId="77777777" w:rsidR="00527E5D" w:rsidRPr="009C6CC6" w:rsidRDefault="00527E5D" w:rsidP="00527E5D">
      <w:pPr>
        <w:contextualSpacing/>
        <w:rPr>
          <w:rFonts w:ascii="Arial" w:hAnsi="Arial" w:cs="Arial"/>
          <w:color w:val="000000" w:themeColor="text1"/>
          <w:szCs w:val="22"/>
        </w:rPr>
      </w:pPr>
    </w:p>
    <w:p w14:paraId="62ECF959" w14:textId="4CB0407D" w:rsidR="00527E5D" w:rsidRPr="009C6CC6" w:rsidRDefault="00527E5D" w:rsidP="00527E5D">
      <w:pPr>
        <w:contextualSpacing/>
        <w:rPr>
          <w:rFonts w:ascii="Arial" w:hAnsi="Arial" w:cs="Arial"/>
          <w:color w:val="000000" w:themeColor="text1"/>
          <w:sz w:val="24"/>
          <w:szCs w:val="24"/>
        </w:rPr>
      </w:pPr>
      <w:r w:rsidRPr="009C6CC6">
        <w:rPr>
          <w:rFonts w:ascii="Arial" w:hAnsi="Arial" w:cs="Arial"/>
          <w:color w:val="000000" w:themeColor="text1"/>
          <w:sz w:val="24"/>
          <w:szCs w:val="24"/>
        </w:rPr>
        <w:t xml:space="preserve">If you agree to take part, the date and time of the interview will be arranged with you. The interview will take place online via Zoom/Teams, by telephone or face to face (in line with Covid-19 guidance) as per your choice, in </w:t>
      </w:r>
      <w:r w:rsidR="00F214B6" w:rsidRPr="009C6CC6">
        <w:rPr>
          <w:rFonts w:ascii="Arial" w:hAnsi="Arial" w:cs="Arial"/>
          <w:color w:val="000000" w:themeColor="text1"/>
          <w:sz w:val="24"/>
          <w:szCs w:val="24"/>
        </w:rPr>
        <w:t>the language</w:t>
      </w:r>
      <w:r w:rsidRPr="009C6CC6">
        <w:rPr>
          <w:rFonts w:ascii="Arial" w:hAnsi="Arial" w:cs="Arial"/>
          <w:color w:val="000000" w:themeColor="text1"/>
          <w:sz w:val="24"/>
          <w:szCs w:val="24"/>
        </w:rPr>
        <w:t xml:space="preserve"> of your choice and will last up to an hour. After the interview, you may also be invited to take part in a one-off photography project</w:t>
      </w:r>
      <w:r w:rsidR="007B41E9" w:rsidRPr="009C6CC6">
        <w:rPr>
          <w:rFonts w:ascii="Arial" w:hAnsi="Arial" w:cs="Arial"/>
          <w:color w:val="000000" w:themeColor="text1"/>
          <w:sz w:val="24"/>
          <w:szCs w:val="24"/>
        </w:rPr>
        <w:t xml:space="preserve">. For this project we will support you in taking photos that </w:t>
      </w:r>
      <w:r w:rsidRPr="009C6CC6">
        <w:rPr>
          <w:rFonts w:ascii="Arial" w:hAnsi="Arial" w:cs="Arial"/>
          <w:color w:val="000000" w:themeColor="text1"/>
          <w:sz w:val="24"/>
          <w:szCs w:val="24"/>
        </w:rPr>
        <w:t>relate to your experience with assistive technology</w:t>
      </w:r>
      <w:r w:rsidR="007B41E9" w:rsidRPr="009C6CC6">
        <w:rPr>
          <w:rFonts w:ascii="Arial" w:hAnsi="Arial" w:cs="Arial"/>
          <w:color w:val="000000" w:themeColor="text1"/>
          <w:sz w:val="24"/>
          <w:szCs w:val="24"/>
        </w:rPr>
        <w:t xml:space="preserve"> and then speak to you about what the photos mean to you to understand your experience. </w:t>
      </w:r>
      <w:r w:rsidRPr="009C6CC6">
        <w:rPr>
          <w:rFonts w:ascii="Arial" w:hAnsi="Arial" w:cs="Arial"/>
          <w:color w:val="000000" w:themeColor="text1"/>
          <w:sz w:val="24"/>
          <w:szCs w:val="24"/>
        </w:rPr>
        <w:t>The enclosed study information sheet gives you more details about the study. It will be entirely up to you if you decide to take part.</w:t>
      </w:r>
    </w:p>
    <w:p w14:paraId="3826BCC6" w14:textId="77777777" w:rsidR="00527E5D" w:rsidRPr="009C6CC6" w:rsidRDefault="00527E5D" w:rsidP="00527E5D">
      <w:pPr>
        <w:contextualSpacing/>
        <w:rPr>
          <w:rFonts w:ascii="Arial" w:hAnsi="Arial" w:cs="Arial"/>
          <w:color w:val="000000" w:themeColor="text1"/>
          <w:szCs w:val="22"/>
        </w:rPr>
      </w:pPr>
    </w:p>
    <w:p w14:paraId="4124D1EB" w14:textId="77777777" w:rsidR="00527E5D" w:rsidRPr="009C6CC6" w:rsidRDefault="00527E5D" w:rsidP="00527E5D">
      <w:pPr>
        <w:contextualSpacing/>
        <w:rPr>
          <w:rFonts w:ascii="Arial" w:hAnsi="Arial" w:cs="Arial"/>
          <w:color w:val="000000" w:themeColor="text1"/>
          <w:sz w:val="24"/>
          <w:szCs w:val="24"/>
        </w:rPr>
      </w:pPr>
      <w:r w:rsidRPr="009C6CC6">
        <w:rPr>
          <w:rFonts w:ascii="Arial" w:hAnsi="Arial" w:cs="Arial"/>
          <w:color w:val="000000" w:themeColor="text1"/>
          <w:sz w:val="24"/>
          <w:szCs w:val="24"/>
        </w:rPr>
        <w:t>Anything you say will be treated confidentially and remain anonymous.</w:t>
      </w:r>
    </w:p>
    <w:p w14:paraId="3C9603FB" w14:textId="77777777" w:rsidR="00527E5D" w:rsidRPr="009C6CC6" w:rsidRDefault="00527E5D" w:rsidP="00527E5D">
      <w:pPr>
        <w:contextualSpacing/>
        <w:rPr>
          <w:rFonts w:ascii="Arial" w:hAnsi="Arial" w:cs="Arial"/>
          <w:color w:val="000000" w:themeColor="text1"/>
          <w:szCs w:val="22"/>
        </w:rPr>
      </w:pPr>
    </w:p>
    <w:p w14:paraId="62238554" w14:textId="77777777" w:rsidR="00527E5D" w:rsidRPr="009C6CC6" w:rsidRDefault="00527E5D" w:rsidP="00527E5D">
      <w:pPr>
        <w:contextualSpacing/>
        <w:rPr>
          <w:rFonts w:ascii="Arial" w:hAnsi="Arial" w:cs="Arial"/>
          <w:color w:val="000000" w:themeColor="text1"/>
          <w:sz w:val="24"/>
          <w:szCs w:val="24"/>
        </w:rPr>
      </w:pPr>
      <w:r w:rsidRPr="009C6CC6">
        <w:rPr>
          <w:rFonts w:ascii="Arial" w:hAnsi="Arial" w:cs="Arial"/>
          <w:color w:val="000000" w:themeColor="text1"/>
          <w:sz w:val="24"/>
          <w:szCs w:val="24"/>
        </w:rPr>
        <w:lastRenderedPageBreak/>
        <w:t>As a thank you for your time and contribution to the study, we will offer you a £30 love2shop voucher if you take part in the interview and a £30 love2shop voucher if you take part in the photography project.</w:t>
      </w:r>
    </w:p>
    <w:p w14:paraId="44B7BE1B" w14:textId="77777777" w:rsidR="00024AC1" w:rsidRDefault="00024AC1" w:rsidP="00527E5D">
      <w:pPr>
        <w:contextualSpacing/>
        <w:rPr>
          <w:rFonts w:ascii="Arial" w:hAnsi="Arial" w:cs="Arial"/>
          <w:sz w:val="24"/>
          <w:szCs w:val="24"/>
        </w:rPr>
      </w:pPr>
    </w:p>
    <w:p w14:paraId="07BEDCDB" w14:textId="6BBFE5C4" w:rsidR="00527E5D" w:rsidRPr="006370A1" w:rsidRDefault="00024AC1" w:rsidP="63D1AEFC">
      <w:pPr>
        <w:contextualSpacing/>
        <w:rPr>
          <w:rFonts w:ascii="Arial" w:hAnsi="Arial" w:cs="Arial"/>
          <w:sz w:val="24"/>
          <w:szCs w:val="24"/>
        </w:rPr>
      </w:pPr>
      <w:r w:rsidRPr="63D1AEFC">
        <w:rPr>
          <w:rFonts w:ascii="Arial" w:hAnsi="Arial" w:cs="Arial"/>
          <w:sz w:val="24"/>
          <w:szCs w:val="24"/>
        </w:rPr>
        <w:t xml:space="preserve">Please know that your participation is entirely voluntary, and there </w:t>
      </w:r>
      <w:r w:rsidR="541DB289" w:rsidRPr="63D1AEFC">
        <w:rPr>
          <w:rFonts w:ascii="Arial" w:hAnsi="Arial" w:cs="Arial"/>
          <w:sz w:val="24"/>
          <w:szCs w:val="24"/>
        </w:rPr>
        <w:t>is no</w:t>
      </w:r>
      <w:r w:rsidRPr="63D1AEFC">
        <w:rPr>
          <w:rFonts w:ascii="Arial" w:hAnsi="Arial" w:cs="Arial"/>
          <w:sz w:val="24"/>
          <w:szCs w:val="24"/>
        </w:rPr>
        <w:t xml:space="preserve"> obligation to take part in the study</w:t>
      </w:r>
      <w:r w:rsidR="00321FFC">
        <w:rPr>
          <w:rFonts w:ascii="Arial" w:hAnsi="Arial" w:cs="Arial"/>
          <w:sz w:val="24"/>
          <w:szCs w:val="24"/>
        </w:rPr>
        <w:t>.</w:t>
      </w:r>
    </w:p>
    <w:p w14:paraId="616DB7A2" w14:textId="0EE7B3B6" w:rsidR="63D1AEFC" w:rsidRDefault="63D1AEFC" w:rsidP="63D1AEFC">
      <w:pPr>
        <w:contextualSpacing/>
        <w:rPr>
          <w:rFonts w:ascii="Arial" w:hAnsi="Arial" w:cs="Arial"/>
          <w:sz w:val="24"/>
          <w:szCs w:val="24"/>
        </w:rPr>
      </w:pPr>
    </w:p>
    <w:p w14:paraId="1284B02A" w14:textId="0ABB72A8" w:rsidR="007C6023" w:rsidRDefault="00527E5D" w:rsidP="00527E5D">
      <w:pPr>
        <w:contextualSpacing/>
        <w:rPr>
          <w:rFonts w:ascii="Arial" w:hAnsi="Arial" w:cs="Arial"/>
          <w:sz w:val="24"/>
          <w:szCs w:val="24"/>
        </w:rPr>
      </w:pPr>
      <w:r w:rsidRPr="00C777DC">
        <w:rPr>
          <w:rFonts w:ascii="Arial" w:hAnsi="Arial" w:cs="Arial"/>
          <w:sz w:val="24"/>
          <w:szCs w:val="24"/>
        </w:rPr>
        <w:t xml:space="preserve">If you would like to ask any further questions or if you are interested in taking part, </w:t>
      </w:r>
      <w:r w:rsidR="00833D28">
        <w:rPr>
          <w:rFonts w:ascii="Arial" w:hAnsi="Arial" w:cs="Arial"/>
          <w:sz w:val="24"/>
          <w:szCs w:val="24"/>
        </w:rPr>
        <w:t>please contact either</w:t>
      </w:r>
      <w:r w:rsidR="002D0D68">
        <w:rPr>
          <w:rFonts w:ascii="Arial" w:hAnsi="Arial" w:cs="Arial"/>
          <w:sz w:val="24"/>
          <w:szCs w:val="24"/>
        </w:rPr>
        <w:t xml:space="preserve"> Dr Ratna Sohanpal or Farhin Ahmed (contact details below).</w:t>
      </w:r>
    </w:p>
    <w:p w14:paraId="579DFEB1" w14:textId="77777777" w:rsidR="00833D28" w:rsidRDefault="00833D28" w:rsidP="00527E5D">
      <w:pPr>
        <w:contextualSpacing/>
        <w:rPr>
          <w:rFonts w:ascii="Arial" w:hAnsi="Arial" w:cs="Arial"/>
          <w:sz w:val="24"/>
          <w:szCs w:val="24"/>
        </w:rPr>
      </w:pPr>
    </w:p>
    <w:p w14:paraId="1F795FBE" w14:textId="5CE18007" w:rsidR="009C591F" w:rsidRDefault="009C591F" w:rsidP="00527E5D">
      <w:pPr>
        <w:contextualSpacing/>
        <w:rPr>
          <w:rFonts w:ascii="Arial" w:hAnsi="Arial" w:cs="Arial"/>
          <w:sz w:val="24"/>
          <w:szCs w:val="24"/>
        </w:rPr>
      </w:pPr>
      <w:r>
        <w:rPr>
          <w:rFonts w:ascii="Arial" w:hAnsi="Arial" w:cs="Arial"/>
          <w:sz w:val="24"/>
          <w:szCs w:val="24"/>
        </w:rPr>
        <w:t xml:space="preserve">Yours </w:t>
      </w:r>
      <w:r w:rsidR="00F066AB">
        <w:rPr>
          <w:rFonts w:ascii="Arial" w:hAnsi="Arial" w:cs="Arial"/>
          <w:sz w:val="24"/>
          <w:szCs w:val="24"/>
        </w:rPr>
        <w:t xml:space="preserve">sincerely </w:t>
      </w:r>
    </w:p>
    <w:p w14:paraId="1A83BAE6" w14:textId="77777777" w:rsidR="007C6023" w:rsidRDefault="007C6023" w:rsidP="00527E5D">
      <w:pPr>
        <w:contextualSpacing/>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C6023" w14:paraId="5555EFDC" w14:textId="77777777" w:rsidTr="00FE53BE">
        <w:tc>
          <w:tcPr>
            <w:tcW w:w="4814" w:type="dxa"/>
          </w:tcPr>
          <w:p w14:paraId="5BD4283F" w14:textId="36E79AF9" w:rsidR="007C6023" w:rsidRPr="00482EFB" w:rsidRDefault="00E73F91" w:rsidP="00527E5D">
            <w:pPr>
              <w:contextualSpacing/>
              <w:rPr>
                <w:rFonts w:ascii="Arial" w:hAnsi="Arial" w:cs="Arial"/>
                <w:b/>
                <w:bCs/>
                <w:color w:val="000000" w:themeColor="text1"/>
                <w:sz w:val="24"/>
                <w:szCs w:val="24"/>
              </w:rPr>
            </w:pPr>
            <w:r w:rsidRPr="00482EFB">
              <w:rPr>
                <w:rFonts w:ascii="Arial" w:hAnsi="Arial" w:cs="Arial"/>
                <w:b/>
                <w:bCs/>
                <w:color w:val="000000" w:themeColor="text1"/>
                <w:sz w:val="24"/>
                <w:szCs w:val="24"/>
              </w:rPr>
              <w:t xml:space="preserve">Study </w:t>
            </w:r>
            <w:r w:rsidR="00A301F6">
              <w:rPr>
                <w:rFonts w:ascii="Arial" w:hAnsi="Arial" w:cs="Arial"/>
                <w:b/>
                <w:bCs/>
                <w:color w:val="000000" w:themeColor="text1"/>
                <w:sz w:val="24"/>
                <w:szCs w:val="24"/>
              </w:rPr>
              <w:t>L</w:t>
            </w:r>
            <w:r w:rsidRPr="00482EFB">
              <w:rPr>
                <w:rFonts w:ascii="Arial" w:hAnsi="Arial" w:cs="Arial"/>
                <w:b/>
                <w:bCs/>
                <w:color w:val="000000" w:themeColor="text1"/>
                <w:sz w:val="24"/>
                <w:szCs w:val="24"/>
              </w:rPr>
              <w:t xml:space="preserve">ead  </w:t>
            </w:r>
          </w:p>
        </w:tc>
        <w:tc>
          <w:tcPr>
            <w:tcW w:w="4815" w:type="dxa"/>
          </w:tcPr>
          <w:p w14:paraId="7518D951" w14:textId="1E5C3DC9" w:rsidR="007C6023" w:rsidRPr="00482EFB" w:rsidRDefault="00E73F91" w:rsidP="00527E5D">
            <w:pPr>
              <w:contextualSpacing/>
              <w:rPr>
                <w:rFonts w:ascii="Arial" w:hAnsi="Arial" w:cs="Arial"/>
                <w:b/>
                <w:bCs/>
                <w:color w:val="000000" w:themeColor="text1"/>
                <w:sz w:val="24"/>
                <w:szCs w:val="24"/>
              </w:rPr>
            </w:pPr>
            <w:r w:rsidRPr="00482EFB">
              <w:rPr>
                <w:rFonts w:ascii="Arial" w:hAnsi="Arial" w:cs="Arial"/>
                <w:b/>
                <w:bCs/>
                <w:color w:val="000000" w:themeColor="text1"/>
                <w:sz w:val="24"/>
                <w:szCs w:val="24"/>
              </w:rPr>
              <w:t xml:space="preserve">Study Researcher </w:t>
            </w:r>
          </w:p>
        </w:tc>
      </w:tr>
      <w:tr w:rsidR="00E73F91" w14:paraId="2C3E4757" w14:textId="77777777" w:rsidTr="00833D28">
        <w:trPr>
          <w:trHeight w:val="822"/>
        </w:trPr>
        <w:tc>
          <w:tcPr>
            <w:tcW w:w="4814" w:type="dxa"/>
          </w:tcPr>
          <w:p w14:paraId="4E908B2E" w14:textId="77777777" w:rsidR="00E73F91" w:rsidRPr="00482EFB" w:rsidRDefault="00E73F91" w:rsidP="00527E5D">
            <w:pPr>
              <w:contextualSpacing/>
              <w:rPr>
                <w:rFonts w:ascii="Arial" w:hAnsi="Arial" w:cs="Arial"/>
                <w:snapToGrid w:val="0"/>
                <w:color w:val="000000" w:themeColor="text1"/>
                <w:sz w:val="24"/>
                <w:szCs w:val="24"/>
                <w:lang w:val="en-GB"/>
              </w:rPr>
            </w:pPr>
            <w:r w:rsidRPr="00482EFB">
              <w:rPr>
                <w:rFonts w:ascii="Arial" w:hAnsi="Arial" w:cs="Arial"/>
                <w:snapToGrid w:val="0"/>
                <w:color w:val="000000" w:themeColor="text1"/>
                <w:sz w:val="24"/>
                <w:szCs w:val="24"/>
                <w:lang w:val="en-GB"/>
              </w:rPr>
              <w:t>Dr Ratna Sohanpal</w:t>
            </w:r>
          </w:p>
          <w:p w14:paraId="385C8E9B" w14:textId="783BA1C3" w:rsidR="00E73F91" w:rsidRDefault="00000000" w:rsidP="00527E5D">
            <w:pPr>
              <w:contextualSpacing/>
              <w:rPr>
                <w:rStyle w:val="Hyperlink"/>
                <w:rFonts w:ascii="Arial" w:hAnsi="Arial" w:cs="Arial"/>
                <w:snapToGrid w:val="0"/>
                <w:color w:val="000000" w:themeColor="text1"/>
                <w:sz w:val="24"/>
                <w:szCs w:val="24"/>
                <w:u w:val="none"/>
                <w:lang w:val="en-GB"/>
              </w:rPr>
            </w:pPr>
            <w:hyperlink r:id="rId6" w:history="1">
              <w:r w:rsidR="00833D28" w:rsidRPr="00906101">
                <w:rPr>
                  <w:rStyle w:val="Hyperlink"/>
                  <w:rFonts w:ascii="Arial" w:hAnsi="Arial" w:cs="Arial"/>
                  <w:snapToGrid w:val="0"/>
                  <w:sz w:val="24"/>
                  <w:szCs w:val="24"/>
                  <w:lang w:val="en-GB"/>
                </w:rPr>
                <w:t>ratna.sohanpal@nhs.net</w:t>
              </w:r>
            </w:hyperlink>
            <w:r w:rsidR="00482EFB" w:rsidRPr="00482EFB">
              <w:rPr>
                <w:rStyle w:val="Hyperlink"/>
                <w:rFonts w:ascii="Arial" w:hAnsi="Arial" w:cs="Arial"/>
                <w:snapToGrid w:val="0"/>
                <w:color w:val="000000" w:themeColor="text1"/>
                <w:sz w:val="24"/>
                <w:szCs w:val="24"/>
                <w:u w:val="none"/>
                <w:lang w:val="en-GB"/>
              </w:rPr>
              <w:t xml:space="preserve"> </w:t>
            </w:r>
          </w:p>
          <w:p w14:paraId="7A86E884" w14:textId="12687DD5" w:rsidR="003C1B9B" w:rsidRDefault="00FE53BE" w:rsidP="00527E5D">
            <w:pPr>
              <w:contextualSpacing/>
              <w:rPr>
                <w:rFonts w:ascii="Arial" w:hAnsi="Arial" w:cs="Arial"/>
                <w:color w:val="000000" w:themeColor="text1"/>
                <w:sz w:val="24"/>
                <w:szCs w:val="24"/>
              </w:rPr>
            </w:pPr>
            <w:r w:rsidRPr="00FE53BE">
              <w:rPr>
                <w:rFonts w:ascii="Arial" w:hAnsi="Arial" w:cs="Arial"/>
                <w:color w:val="000000" w:themeColor="text1"/>
                <w:sz w:val="24"/>
                <w:szCs w:val="24"/>
              </w:rPr>
              <w:t>07940422954</w:t>
            </w:r>
          </w:p>
          <w:p w14:paraId="414A0BA5" w14:textId="2E3315BD" w:rsidR="00833D28" w:rsidRPr="00833D28" w:rsidRDefault="00833D28" w:rsidP="00527E5D">
            <w:pPr>
              <w:contextualSpacing/>
              <w:rPr>
                <w:rFonts w:ascii="Arial" w:hAnsi="Arial" w:cs="Arial"/>
                <w:color w:val="000000" w:themeColor="text1"/>
                <w:sz w:val="24"/>
                <w:szCs w:val="24"/>
              </w:rPr>
            </w:pPr>
            <w:r w:rsidRPr="00833D28">
              <w:rPr>
                <w:rFonts w:ascii="Arial" w:hAnsi="Arial" w:cs="Arial"/>
                <w:snapToGrid w:val="0"/>
                <w:color w:val="000000" w:themeColor="text1"/>
                <w:sz w:val="24"/>
                <w:szCs w:val="24"/>
                <w:lang w:val="en-GB"/>
              </w:rPr>
              <w:t>Centre for Primary Care, Queen Mary University of London, 58 Turner Street, London, E1 2AB</w:t>
            </w:r>
          </w:p>
        </w:tc>
        <w:tc>
          <w:tcPr>
            <w:tcW w:w="4815" w:type="dxa"/>
          </w:tcPr>
          <w:p w14:paraId="0AD80D8C" w14:textId="77777777" w:rsidR="00833D28" w:rsidRDefault="00E73F91" w:rsidP="00527E5D">
            <w:pPr>
              <w:contextualSpacing/>
              <w:rPr>
                <w:rFonts w:ascii="Arial" w:hAnsi="Arial" w:cs="Arial"/>
                <w:color w:val="000000" w:themeColor="text1"/>
                <w:sz w:val="24"/>
                <w:szCs w:val="24"/>
              </w:rPr>
            </w:pPr>
            <w:r w:rsidRPr="00482EFB">
              <w:rPr>
                <w:rFonts w:ascii="Arial" w:hAnsi="Arial" w:cs="Arial"/>
                <w:color w:val="000000" w:themeColor="text1"/>
                <w:sz w:val="24"/>
                <w:szCs w:val="24"/>
              </w:rPr>
              <w:t>Farhin Ahmed</w:t>
            </w:r>
          </w:p>
          <w:p w14:paraId="75E4BE92" w14:textId="79BB5E0A" w:rsidR="00E73F91" w:rsidRDefault="00000000" w:rsidP="00527E5D">
            <w:pPr>
              <w:contextualSpacing/>
              <w:rPr>
                <w:rFonts w:ascii="Arial" w:hAnsi="Arial" w:cs="Arial"/>
                <w:color w:val="000000" w:themeColor="text1"/>
                <w:sz w:val="24"/>
                <w:szCs w:val="24"/>
              </w:rPr>
            </w:pPr>
            <w:hyperlink r:id="rId7" w:history="1">
              <w:r w:rsidR="00833D28" w:rsidRPr="00906101">
                <w:rPr>
                  <w:rStyle w:val="Hyperlink"/>
                  <w:rFonts w:ascii="Arial" w:hAnsi="Arial" w:cs="Arial"/>
                  <w:sz w:val="24"/>
                  <w:szCs w:val="24"/>
                </w:rPr>
                <w:t>farhin.ahmed@qmul.ac.uk</w:t>
              </w:r>
            </w:hyperlink>
            <w:r w:rsidR="00833D28">
              <w:rPr>
                <w:rFonts w:ascii="Arial" w:hAnsi="Arial" w:cs="Arial"/>
                <w:color w:val="000000" w:themeColor="text1"/>
                <w:sz w:val="24"/>
                <w:szCs w:val="24"/>
              </w:rPr>
              <w:t xml:space="preserve"> </w:t>
            </w:r>
            <w:r w:rsidR="00482EFB" w:rsidRPr="00482EFB">
              <w:rPr>
                <w:rFonts w:ascii="Arial" w:hAnsi="Arial" w:cs="Arial"/>
                <w:color w:val="000000" w:themeColor="text1"/>
                <w:sz w:val="24"/>
                <w:szCs w:val="24"/>
              </w:rPr>
              <w:t xml:space="preserve"> </w:t>
            </w:r>
          </w:p>
          <w:p w14:paraId="3C9410EB" w14:textId="77777777" w:rsidR="00833D28" w:rsidRDefault="00833D28" w:rsidP="00833D28">
            <w:pPr>
              <w:contextualSpacing/>
              <w:rPr>
                <w:rFonts w:ascii="Arial" w:hAnsi="Arial" w:cs="Arial"/>
                <w:color w:val="000000" w:themeColor="text1"/>
                <w:sz w:val="24"/>
                <w:szCs w:val="24"/>
              </w:rPr>
            </w:pPr>
            <w:r w:rsidRPr="00FE53BE">
              <w:rPr>
                <w:rFonts w:ascii="Arial" w:hAnsi="Arial" w:cs="Arial"/>
                <w:color w:val="000000" w:themeColor="text1"/>
                <w:sz w:val="24"/>
                <w:szCs w:val="24"/>
              </w:rPr>
              <w:t>07940422954</w:t>
            </w:r>
          </w:p>
          <w:p w14:paraId="50AD87C4" w14:textId="1759EC74" w:rsidR="00FE53BE" w:rsidRPr="00482EFB" w:rsidRDefault="00833D28" w:rsidP="00833D28">
            <w:pPr>
              <w:contextualSpacing/>
              <w:rPr>
                <w:rFonts w:ascii="Arial" w:hAnsi="Arial" w:cs="Arial"/>
                <w:color w:val="000000" w:themeColor="text1"/>
                <w:sz w:val="24"/>
                <w:szCs w:val="24"/>
              </w:rPr>
            </w:pPr>
            <w:r w:rsidRPr="00833D28">
              <w:rPr>
                <w:rFonts w:ascii="Arial" w:hAnsi="Arial" w:cs="Arial"/>
                <w:snapToGrid w:val="0"/>
                <w:color w:val="000000" w:themeColor="text1"/>
                <w:sz w:val="24"/>
                <w:szCs w:val="24"/>
                <w:lang w:val="en-GB"/>
              </w:rPr>
              <w:t>Centre for Primary Care, Queen Mary University of London, 58 Turner Street, London, E1 2AB</w:t>
            </w:r>
          </w:p>
        </w:tc>
      </w:tr>
    </w:tbl>
    <w:p w14:paraId="402B8245" w14:textId="31081179" w:rsidR="00527E5D" w:rsidRPr="00C777DC" w:rsidRDefault="00527E5D" w:rsidP="00527E5D">
      <w:pPr>
        <w:contextualSpacing/>
        <w:rPr>
          <w:rFonts w:ascii="Arial" w:hAnsi="Arial" w:cs="Arial"/>
          <w:color w:val="808080" w:themeColor="background1" w:themeShade="80"/>
          <w:sz w:val="24"/>
          <w:szCs w:val="24"/>
        </w:rPr>
      </w:pPr>
    </w:p>
    <w:p w14:paraId="6AF79675" w14:textId="77777777" w:rsidR="00527E5D" w:rsidRPr="001A771D" w:rsidRDefault="00527E5D" w:rsidP="0093138F">
      <w:pPr>
        <w:contextualSpacing/>
        <w:jc w:val="both"/>
        <w:rPr>
          <w:rFonts w:ascii="Arial" w:hAnsi="Arial" w:cs="Arial"/>
          <w:snapToGrid w:val="0"/>
          <w:sz w:val="16"/>
          <w:szCs w:val="16"/>
          <w:lang w:val="en-GB"/>
        </w:rPr>
      </w:pPr>
    </w:p>
    <w:p w14:paraId="2C0C7A10" w14:textId="45E8129D" w:rsidR="000010B0" w:rsidRPr="003717DF" w:rsidRDefault="000010B0" w:rsidP="006370A1">
      <w:pPr>
        <w:tabs>
          <w:tab w:val="left" w:pos="5775"/>
        </w:tabs>
        <w:rPr>
          <w:lang w:val="en-GB"/>
        </w:rPr>
      </w:pPr>
    </w:p>
    <w:sectPr w:rsidR="000010B0" w:rsidRPr="003717DF" w:rsidSect="008536C7">
      <w:headerReference w:type="default" r:id="rId8"/>
      <w:footerReference w:type="default" r:id="rId9"/>
      <w:pgSz w:w="11907" w:h="16840" w:code="9"/>
      <w:pgMar w:top="851"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55B5F" w14:textId="77777777" w:rsidR="008536C7" w:rsidRDefault="008536C7" w:rsidP="003037E9">
      <w:r>
        <w:separator/>
      </w:r>
    </w:p>
  </w:endnote>
  <w:endnote w:type="continuationSeparator" w:id="0">
    <w:p w14:paraId="3BCA662A" w14:textId="77777777" w:rsidR="008536C7" w:rsidRDefault="008536C7" w:rsidP="003037E9">
      <w:r>
        <w:continuationSeparator/>
      </w:r>
    </w:p>
  </w:endnote>
  <w:endnote w:type="continuationNotice" w:id="1">
    <w:p w14:paraId="42F74987" w14:textId="77777777" w:rsidR="008536C7" w:rsidRDefault="00853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52E6" w14:textId="4A00E6BC" w:rsidR="00301595" w:rsidRDefault="00301595">
    <w:pPr>
      <w:pStyle w:val="Footer"/>
      <w:jc w:val="right"/>
    </w:pPr>
  </w:p>
  <w:p w14:paraId="0C01A6FB" w14:textId="58082A61" w:rsidR="00024AC1" w:rsidRPr="00D04671" w:rsidRDefault="63D1AEFC" w:rsidP="63D1AEFC">
    <w:pPr>
      <w:pStyle w:val="Footer"/>
      <w:jc w:val="right"/>
      <w:rPr>
        <w:rFonts w:asciiTheme="minorHAnsi" w:hAnsiTheme="minorHAnsi" w:cstheme="minorBidi"/>
        <w:sz w:val="20"/>
      </w:rPr>
    </w:pPr>
    <w:r w:rsidRPr="63D1AEFC">
      <w:rPr>
        <w:rFonts w:asciiTheme="minorHAnsi" w:hAnsiTheme="minorHAnsi" w:cstheme="minorBidi"/>
        <w:sz w:val="20"/>
      </w:rPr>
      <w:t>IRAS: 328323 Patient/Carer invitation letter v</w:t>
    </w:r>
    <w:r w:rsidR="005A194B">
      <w:rPr>
        <w:rFonts w:asciiTheme="minorHAnsi" w:hAnsiTheme="minorHAnsi" w:cstheme="minorBidi"/>
        <w:sz w:val="20"/>
      </w:rPr>
      <w:t>v3.0 13 October 2023</w:t>
    </w:r>
  </w:p>
  <w:p w14:paraId="3BB3EAB7" w14:textId="2FD1ACBE" w:rsidR="00B2479B" w:rsidRPr="00D10DC1" w:rsidRDefault="00D10DC1" w:rsidP="00B2479B">
    <w:pPr>
      <w:pStyle w:val="Footer"/>
      <w:rPr>
        <w:rFonts w:asciiTheme="minorHAnsi" w:hAnsiTheme="minorHAnsi" w:cstheme="minorHAnsi"/>
        <w:color w:val="A6A6A6" w:themeColor="background1" w:themeShade="A6"/>
        <w:sz w:val="20"/>
      </w:rPr>
    </w:pPr>
    <w:r w:rsidRPr="00D10DC1">
      <w:rPr>
        <w:rFonts w:asciiTheme="minorHAnsi" w:hAnsiTheme="minorHAnsi" w:cstheme="minorHAnsi"/>
        <w:color w:val="A6A6A6" w:themeColor="background1" w:themeShade="A6"/>
        <w:sz w:val="20"/>
      </w:rPr>
      <w:t xml:space="preserve">Greyed section to be </w:t>
    </w:r>
    <w:proofErr w:type="spellStart"/>
    <w:r w:rsidRPr="00D10DC1">
      <w:rPr>
        <w:rFonts w:asciiTheme="minorHAnsi" w:hAnsiTheme="minorHAnsi" w:cstheme="minorHAnsi"/>
        <w:color w:val="A6A6A6" w:themeColor="background1" w:themeShade="A6"/>
        <w:sz w:val="20"/>
      </w:rPr>
      <w:t>formalised</w:t>
    </w:r>
    <w:proofErr w:type="spellEnd"/>
    <w:r w:rsidRPr="00D10DC1">
      <w:rPr>
        <w:rFonts w:asciiTheme="minorHAnsi" w:hAnsiTheme="minorHAnsi" w:cstheme="minorHAnsi"/>
        <w:color w:val="A6A6A6" w:themeColor="background1" w:themeShade="A6"/>
        <w:sz w:val="20"/>
      </w:rPr>
      <w:t xml:space="preserve"> after approval</w:t>
    </w:r>
    <w:r w:rsidR="007864FE">
      <w:rPr>
        <w:rFonts w:asciiTheme="minorHAnsi" w:hAnsiTheme="minorHAnsi" w:cstheme="minorHAnsi"/>
        <w:color w:val="A6A6A6" w:themeColor="background1" w:themeShade="A6"/>
        <w:sz w:val="20"/>
      </w:rPr>
      <w:t xml:space="preserve">/deleted, </w:t>
    </w:r>
    <w:r w:rsidRPr="00D10DC1">
      <w:rPr>
        <w:rFonts w:asciiTheme="minorHAnsi" w:hAnsiTheme="minorHAnsi" w:cstheme="minorHAnsi"/>
        <w:color w:val="A6A6A6" w:themeColor="background1" w:themeShade="A6"/>
        <w:sz w:val="20"/>
      </w:rPr>
      <w:t xml:space="preserve">as appropriate. </w:t>
    </w:r>
    <w:r w:rsidR="00A22699" w:rsidRPr="00D10DC1">
      <w:rPr>
        <w:rFonts w:asciiTheme="minorHAnsi" w:hAnsiTheme="minorHAnsi" w:cstheme="minorHAnsi"/>
        <w:color w:val="A6A6A6" w:themeColor="background1" w:themeShade="A6"/>
        <w:sz w:val="20"/>
      </w:rPr>
      <w:t>Audio-visual format of approved documentation available at request</w:t>
    </w:r>
    <w:r w:rsidRPr="00D10DC1">
      <w:rPr>
        <w:rFonts w:asciiTheme="minorHAnsi" w:hAnsiTheme="minorHAnsi" w:cstheme="minorHAnsi"/>
        <w:color w:val="A6A6A6" w:themeColor="background1" w:themeShade="A6"/>
        <w:sz w:val="20"/>
      </w:rPr>
      <w:t xml:space="preserve"> 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5770" w14:textId="77777777" w:rsidR="008536C7" w:rsidRDefault="008536C7" w:rsidP="003037E9">
      <w:r>
        <w:separator/>
      </w:r>
    </w:p>
  </w:footnote>
  <w:footnote w:type="continuationSeparator" w:id="0">
    <w:p w14:paraId="693F9A2F" w14:textId="77777777" w:rsidR="008536C7" w:rsidRDefault="008536C7" w:rsidP="003037E9">
      <w:r>
        <w:continuationSeparator/>
      </w:r>
    </w:p>
  </w:footnote>
  <w:footnote w:type="continuationNotice" w:id="1">
    <w:p w14:paraId="64818E0E" w14:textId="77777777" w:rsidR="008536C7" w:rsidRDefault="008536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4F89" w14:textId="0FFF7649" w:rsidR="00B8374B" w:rsidRDefault="00EE1665">
    <w:pPr>
      <w:pStyle w:val="Header"/>
    </w:pPr>
    <w:r>
      <w:rPr>
        <w:noProof/>
        <w:lang w:val="en-GB" w:eastAsia="en-GB"/>
      </w:rPr>
      <w:drawing>
        <wp:anchor distT="0" distB="0" distL="114300" distR="114300" simplePos="0" relativeHeight="251658240" behindDoc="1" locked="0" layoutInCell="1" allowOverlap="1" wp14:anchorId="7B888450" wp14:editId="56698B36">
          <wp:simplePos x="0" y="0"/>
          <wp:positionH relativeFrom="column">
            <wp:posOffset>21590</wp:posOffset>
          </wp:positionH>
          <wp:positionV relativeFrom="paragraph">
            <wp:posOffset>-245110</wp:posOffset>
          </wp:positionV>
          <wp:extent cx="2068830" cy="543560"/>
          <wp:effectExtent l="0" t="0" r="7620" b="8890"/>
          <wp:wrapThrough wrapText="bothSides">
            <wp:wrapPolygon edited="0">
              <wp:start x="1989" y="0"/>
              <wp:lineTo x="0" y="5299"/>
              <wp:lineTo x="0" y="15897"/>
              <wp:lineTo x="6564" y="21196"/>
              <wp:lineTo x="10740" y="21196"/>
              <wp:lineTo x="11934" y="21196"/>
              <wp:lineTo x="17105" y="21196"/>
              <wp:lineTo x="21481" y="16654"/>
              <wp:lineTo x="21481" y="5299"/>
              <wp:lineTo x="2983" y="0"/>
              <wp:lineTo x="1989"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M template_Letterhead_Q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8830" cy="543560"/>
                  </a:xfrm>
                  <a:prstGeom prst="rect">
                    <a:avLst/>
                  </a:prstGeom>
                </pic:spPr>
              </pic:pic>
            </a:graphicData>
          </a:graphic>
        </wp:anchor>
      </w:drawing>
    </w:r>
    <w:r w:rsidR="009F28FB">
      <w:t xml:space="preserve">  </w:t>
    </w:r>
  </w:p>
  <w:p w14:paraId="36758C4B" w14:textId="0071F0BE" w:rsidR="00B8374B" w:rsidRDefault="005D2489">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7E9"/>
    <w:rsid w:val="000010B0"/>
    <w:rsid w:val="00003127"/>
    <w:rsid w:val="00010819"/>
    <w:rsid w:val="000126B7"/>
    <w:rsid w:val="00020521"/>
    <w:rsid w:val="00024AC1"/>
    <w:rsid w:val="00045BF1"/>
    <w:rsid w:val="00050635"/>
    <w:rsid w:val="00054ADB"/>
    <w:rsid w:val="000621D8"/>
    <w:rsid w:val="00062B90"/>
    <w:rsid w:val="00073AD8"/>
    <w:rsid w:val="00091803"/>
    <w:rsid w:val="00097DED"/>
    <w:rsid w:val="00097FDF"/>
    <w:rsid w:val="000B32B6"/>
    <w:rsid w:val="000B44B7"/>
    <w:rsid w:val="000D2551"/>
    <w:rsid w:val="000D7A8C"/>
    <w:rsid w:val="001025DD"/>
    <w:rsid w:val="00104508"/>
    <w:rsid w:val="00111F05"/>
    <w:rsid w:val="001519CA"/>
    <w:rsid w:val="00163C78"/>
    <w:rsid w:val="00170003"/>
    <w:rsid w:val="001826B0"/>
    <w:rsid w:val="00191F41"/>
    <w:rsid w:val="001A771D"/>
    <w:rsid w:val="001F5B81"/>
    <w:rsid w:val="00223E4E"/>
    <w:rsid w:val="00251BD7"/>
    <w:rsid w:val="0026046B"/>
    <w:rsid w:val="00266AB8"/>
    <w:rsid w:val="00276D09"/>
    <w:rsid w:val="002862D2"/>
    <w:rsid w:val="00291F0D"/>
    <w:rsid w:val="002B08A2"/>
    <w:rsid w:val="002B306E"/>
    <w:rsid w:val="002B56E7"/>
    <w:rsid w:val="002C220A"/>
    <w:rsid w:val="002D0D68"/>
    <w:rsid w:val="002F3C01"/>
    <w:rsid w:val="00301595"/>
    <w:rsid w:val="003037E9"/>
    <w:rsid w:val="00321FFC"/>
    <w:rsid w:val="0032674D"/>
    <w:rsid w:val="00343021"/>
    <w:rsid w:val="00351D1E"/>
    <w:rsid w:val="003554E8"/>
    <w:rsid w:val="003717DF"/>
    <w:rsid w:val="00375E83"/>
    <w:rsid w:val="003809DE"/>
    <w:rsid w:val="003A4E73"/>
    <w:rsid w:val="003C1B9B"/>
    <w:rsid w:val="003C6134"/>
    <w:rsid w:val="003D51B9"/>
    <w:rsid w:val="00436678"/>
    <w:rsid w:val="0044219F"/>
    <w:rsid w:val="00451D89"/>
    <w:rsid w:val="004610C7"/>
    <w:rsid w:val="00474BCD"/>
    <w:rsid w:val="00475AD1"/>
    <w:rsid w:val="004805D4"/>
    <w:rsid w:val="00482B3E"/>
    <w:rsid w:val="00482EFB"/>
    <w:rsid w:val="004874B5"/>
    <w:rsid w:val="00495A84"/>
    <w:rsid w:val="00496185"/>
    <w:rsid w:val="004A7E76"/>
    <w:rsid w:val="004D0E1E"/>
    <w:rsid w:val="004D7B01"/>
    <w:rsid w:val="004E4894"/>
    <w:rsid w:val="004F13DE"/>
    <w:rsid w:val="00501E6A"/>
    <w:rsid w:val="00505B29"/>
    <w:rsid w:val="00507EAA"/>
    <w:rsid w:val="00527E5D"/>
    <w:rsid w:val="00552064"/>
    <w:rsid w:val="00556586"/>
    <w:rsid w:val="00560D15"/>
    <w:rsid w:val="00570777"/>
    <w:rsid w:val="005722EF"/>
    <w:rsid w:val="0057403F"/>
    <w:rsid w:val="0057464B"/>
    <w:rsid w:val="00577576"/>
    <w:rsid w:val="00577611"/>
    <w:rsid w:val="00583D1F"/>
    <w:rsid w:val="00584EA8"/>
    <w:rsid w:val="005907B1"/>
    <w:rsid w:val="005A12FD"/>
    <w:rsid w:val="005A194B"/>
    <w:rsid w:val="005B64DA"/>
    <w:rsid w:val="005C32F6"/>
    <w:rsid w:val="005D2489"/>
    <w:rsid w:val="005D77D4"/>
    <w:rsid w:val="005E2D1C"/>
    <w:rsid w:val="00602A54"/>
    <w:rsid w:val="006279A4"/>
    <w:rsid w:val="006370A1"/>
    <w:rsid w:val="00652441"/>
    <w:rsid w:val="00654D49"/>
    <w:rsid w:val="00661880"/>
    <w:rsid w:val="00665864"/>
    <w:rsid w:val="00677568"/>
    <w:rsid w:val="006A4D57"/>
    <w:rsid w:val="006B42EB"/>
    <w:rsid w:val="006C39E8"/>
    <w:rsid w:val="006C3D3E"/>
    <w:rsid w:val="006C41E1"/>
    <w:rsid w:val="006C6B91"/>
    <w:rsid w:val="006E0A2B"/>
    <w:rsid w:val="006E0E8A"/>
    <w:rsid w:val="006E4B38"/>
    <w:rsid w:val="006F568B"/>
    <w:rsid w:val="00716635"/>
    <w:rsid w:val="00721673"/>
    <w:rsid w:val="00731F84"/>
    <w:rsid w:val="00750D86"/>
    <w:rsid w:val="00757E75"/>
    <w:rsid w:val="007864FE"/>
    <w:rsid w:val="00786987"/>
    <w:rsid w:val="007926A5"/>
    <w:rsid w:val="00794BCE"/>
    <w:rsid w:val="00795995"/>
    <w:rsid w:val="00795CD5"/>
    <w:rsid w:val="007B01B1"/>
    <w:rsid w:val="007B110B"/>
    <w:rsid w:val="007B41E9"/>
    <w:rsid w:val="007B4543"/>
    <w:rsid w:val="007C0994"/>
    <w:rsid w:val="007C2410"/>
    <w:rsid w:val="007C6023"/>
    <w:rsid w:val="007D2FEC"/>
    <w:rsid w:val="007F757E"/>
    <w:rsid w:val="008058F4"/>
    <w:rsid w:val="00833D28"/>
    <w:rsid w:val="00843A1E"/>
    <w:rsid w:val="00852EE9"/>
    <w:rsid w:val="008536C7"/>
    <w:rsid w:val="00856963"/>
    <w:rsid w:val="008569FD"/>
    <w:rsid w:val="00867B8C"/>
    <w:rsid w:val="00870C81"/>
    <w:rsid w:val="008734DC"/>
    <w:rsid w:val="00887348"/>
    <w:rsid w:val="0089033B"/>
    <w:rsid w:val="00893B3C"/>
    <w:rsid w:val="00897D95"/>
    <w:rsid w:val="008A7B63"/>
    <w:rsid w:val="008C1118"/>
    <w:rsid w:val="008C40B2"/>
    <w:rsid w:val="008E1432"/>
    <w:rsid w:val="008E4101"/>
    <w:rsid w:val="008E6162"/>
    <w:rsid w:val="009146E4"/>
    <w:rsid w:val="009204AD"/>
    <w:rsid w:val="0093138F"/>
    <w:rsid w:val="009515E2"/>
    <w:rsid w:val="00956992"/>
    <w:rsid w:val="00964C0E"/>
    <w:rsid w:val="0098758E"/>
    <w:rsid w:val="009900FB"/>
    <w:rsid w:val="00990D51"/>
    <w:rsid w:val="009C0FFF"/>
    <w:rsid w:val="009C591F"/>
    <w:rsid w:val="009C6CC6"/>
    <w:rsid w:val="009D196D"/>
    <w:rsid w:val="009E3DB3"/>
    <w:rsid w:val="009F28FB"/>
    <w:rsid w:val="00A009E4"/>
    <w:rsid w:val="00A2208E"/>
    <w:rsid w:val="00A22699"/>
    <w:rsid w:val="00A23D6F"/>
    <w:rsid w:val="00A27151"/>
    <w:rsid w:val="00A27A52"/>
    <w:rsid w:val="00A301F6"/>
    <w:rsid w:val="00A37C33"/>
    <w:rsid w:val="00A5194F"/>
    <w:rsid w:val="00A55914"/>
    <w:rsid w:val="00A639AE"/>
    <w:rsid w:val="00A852C9"/>
    <w:rsid w:val="00A876CE"/>
    <w:rsid w:val="00A97EE9"/>
    <w:rsid w:val="00AB0E5F"/>
    <w:rsid w:val="00AB7A5C"/>
    <w:rsid w:val="00AD02C2"/>
    <w:rsid w:val="00AE52BA"/>
    <w:rsid w:val="00AF4382"/>
    <w:rsid w:val="00B1318F"/>
    <w:rsid w:val="00B2479B"/>
    <w:rsid w:val="00B26FFF"/>
    <w:rsid w:val="00B46ABB"/>
    <w:rsid w:val="00B540A8"/>
    <w:rsid w:val="00B72D1C"/>
    <w:rsid w:val="00B8374B"/>
    <w:rsid w:val="00B872E5"/>
    <w:rsid w:val="00B87A59"/>
    <w:rsid w:val="00BA1FA7"/>
    <w:rsid w:val="00C26AE1"/>
    <w:rsid w:val="00C33888"/>
    <w:rsid w:val="00C33DEB"/>
    <w:rsid w:val="00C47E79"/>
    <w:rsid w:val="00C777DC"/>
    <w:rsid w:val="00CA324B"/>
    <w:rsid w:val="00CB14E0"/>
    <w:rsid w:val="00CB3787"/>
    <w:rsid w:val="00CE6D5B"/>
    <w:rsid w:val="00CE7E90"/>
    <w:rsid w:val="00CF4259"/>
    <w:rsid w:val="00CF48EC"/>
    <w:rsid w:val="00D04671"/>
    <w:rsid w:val="00D06545"/>
    <w:rsid w:val="00D071FE"/>
    <w:rsid w:val="00D10DC1"/>
    <w:rsid w:val="00D41FAA"/>
    <w:rsid w:val="00D6593E"/>
    <w:rsid w:val="00D84B33"/>
    <w:rsid w:val="00D96724"/>
    <w:rsid w:val="00DA5FB1"/>
    <w:rsid w:val="00DB6F3E"/>
    <w:rsid w:val="00DD2B72"/>
    <w:rsid w:val="00DE15A1"/>
    <w:rsid w:val="00E005D1"/>
    <w:rsid w:val="00E04962"/>
    <w:rsid w:val="00E14314"/>
    <w:rsid w:val="00E15335"/>
    <w:rsid w:val="00E16354"/>
    <w:rsid w:val="00E216C8"/>
    <w:rsid w:val="00E224FE"/>
    <w:rsid w:val="00E36967"/>
    <w:rsid w:val="00E43A9F"/>
    <w:rsid w:val="00E44DC5"/>
    <w:rsid w:val="00E57720"/>
    <w:rsid w:val="00E62AE9"/>
    <w:rsid w:val="00E62B1A"/>
    <w:rsid w:val="00E66574"/>
    <w:rsid w:val="00E72E15"/>
    <w:rsid w:val="00E73F91"/>
    <w:rsid w:val="00E80C06"/>
    <w:rsid w:val="00E91AE9"/>
    <w:rsid w:val="00EB5603"/>
    <w:rsid w:val="00EC67C1"/>
    <w:rsid w:val="00ED631D"/>
    <w:rsid w:val="00EE1665"/>
    <w:rsid w:val="00EE6A7B"/>
    <w:rsid w:val="00F066AB"/>
    <w:rsid w:val="00F15EA9"/>
    <w:rsid w:val="00F214B6"/>
    <w:rsid w:val="00F34FD1"/>
    <w:rsid w:val="00F377F4"/>
    <w:rsid w:val="00F443F1"/>
    <w:rsid w:val="00F53174"/>
    <w:rsid w:val="00F97653"/>
    <w:rsid w:val="00FB3820"/>
    <w:rsid w:val="00FE3071"/>
    <w:rsid w:val="00FE53BE"/>
    <w:rsid w:val="00FE6910"/>
    <w:rsid w:val="00FF1165"/>
    <w:rsid w:val="00FF49E0"/>
    <w:rsid w:val="0586C6AE"/>
    <w:rsid w:val="06EA84D9"/>
    <w:rsid w:val="124C2159"/>
    <w:rsid w:val="22F4852E"/>
    <w:rsid w:val="2357A074"/>
    <w:rsid w:val="252165AF"/>
    <w:rsid w:val="297087D4"/>
    <w:rsid w:val="41D54472"/>
    <w:rsid w:val="437114D3"/>
    <w:rsid w:val="541DB289"/>
    <w:rsid w:val="54AA88C8"/>
    <w:rsid w:val="61AED6A1"/>
    <w:rsid w:val="63D1AEFC"/>
    <w:rsid w:val="7636CFE1"/>
    <w:rsid w:val="777C6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1ED01"/>
  <w15:chartTrackingRefBased/>
  <w15:docId w15:val="{E7456D2B-6035-484F-8B87-6B927326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7E9"/>
    <w:pPr>
      <w:spacing w:after="0" w:line="240" w:lineRule="auto"/>
    </w:pPr>
    <w:rPr>
      <w:rFonts w:ascii="Times New Roman" w:eastAsia="Times New Roman" w:hAnsi="Times New Roman" w:cs="Times New Roman"/>
      <w:szCs w:val="20"/>
      <w:lang w:val="en-US"/>
    </w:rPr>
  </w:style>
  <w:style w:type="paragraph" w:styleId="Heading6">
    <w:name w:val="heading 6"/>
    <w:basedOn w:val="Normal"/>
    <w:next w:val="Normal"/>
    <w:link w:val="Heading6Char"/>
    <w:qFormat/>
    <w:rsid w:val="003037E9"/>
    <w:pPr>
      <w:keepNext/>
      <w:outlineLvl w:val="5"/>
    </w:pPr>
    <w:rPr>
      <w:rFonts w:ascii="Arial Narrow" w:hAnsi="Arial Narrow"/>
      <w:b/>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037E9"/>
    <w:rPr>
      <w:rFonts w:ascii="Arial Narrow" w:eastAsia="Times New Roman" w:hAnsi="Arial Narrow" w:cs="Times New Roman"/>
      <w:b/>
      <w:sz w:val="16"/>
      <w:szCs w:val="20"/>
    </w:rPr>
  </w:style>
  <w:style w:type="paragraph" w:styleId="BodyText">
    <w:name w:val="Body Text"/>
    <w:basedOn w:val="Normal"/>
    <w:link w:val="BodyTextChar"/>
    <w:rsid w:val="003037E9"/>
    <w:pPr>
      <w:ind w:right="2146"/>
    </w:pPr>
    <w:rPr>
      <w:lang w:val="en-GB"/>
    </w:rPr>
  </w:style>
  <w:style w:type="character" w:customStyle="1" w:styleId="BodyTextChar">
    <w:name w:val="Body Text Char"/>
    <w:basedOn w:val="DefaultParagraphFont"/>
    <w:link w:val="BodyText"/>
    <w:rsid w:val="003037E9"/>
    <w:rPr>
      <w:rFonts w:ascii="Times New Roman" w:eastAsia="Times New Roman" w:hAnsi="Times New Roman" w:cs="Times New Roman"/>
      <w:szCs w:val="20"/>
    </w:rPr>
  </w:style>
  <w:style w:type="paragraph" w:styleId="Header">
    <w:name w:val="header"/>
    <w:basedOn w:val="Normal"/>
    <w:link w:val="HeaderChar"/>
    <w:uiPriority w:val="99"/>
    <w:rsid w:val="003037E9"/>
    <w:pPr>
      <w:tabs>
        <w:tab w:val="center" w:pos="4513"/>
        <w:tab w:val="right" w:pos="9026"/>
      </w:tabs>
    </w:pPr>
  </w:style>
  <w:style w:type="character" w:customStyle="1" w:styleId="HeaderChar">
    <w:name w:val="Header Char"/>
    <w:basedOn w:val="DefaultParagraphFont"/>
    <w:link w:val="Header"/>
    <w:uiPriority w:val="99"/>
    <w:rsid w:val="003037E9"/>
    <w:rPr>
      <w:rFonts w:ascii="Times New Roman" w:eastAsia="Times New Roman" w:hAnsi="Times New Roman" w:cs="Times New Roman"/>
      <w:szCs w:val="20"/>
      <w:lang w:val="en-US"/>
    </w:rPr>
  </w:style>
  <w:style w:type="paragraph" w:styleId="Footer">
    <w:name w:val="footer"/>
    <w:basedOn w:val="Normal"/>
    <w:link w:val="FooterChar"/>
    <w:rsid w:val="003037E9"/>
    <w:pPr>
      <w:tabs>
        <w:tab w:val="center" w:pos="4513"/>
        <w:tab w:val="right" w:pos="9026"/>
      </w:tabs>
    </w:pPr>
  </w:style>
  <w:style w:type="character" w:customStyle="1" w:styleId="FooterChar">
    <w:name w:val="Footer Char"/>
    <w:basedOn w:val="DefaultParagraphFont"/>
    <w:link w:val="Footer"/>
    <w:rsid w:val="003037E9"/>
    <w:rPr>
      <w:rFonts w:ascii="Times New Roman" w:eastAsia="Times New Roman" w:hAnsi="Times New Roman" w:cs="Times New Roman"/>
      <w:szCs w:val="20"/>
      <w:lang w:val="en-US"/>
    </w:rPr>
  </w:style>
  <w:style w:type="character" w:styleId="Hyperlink">
    <w:name w:val="Hyperlink"/>
    <w:rsid w:val="003037E9"/>
    <w:rPr>
      <w:color w:val="0563C1"/>
      <w:u w:val="single"/>
    </w:rPr>
  </w:style>
  <w:style w:type="character" w:styleId="CommentReference">
    <w:name w:val="annotation reference"/>
    <w:basedOn w:val="DefaultParagraphFont"/>
    <w:uiPriority w:val="99"/>
    <w:semiHidden/>
    <w:unhideWhenUsed/>
    <w:rsid w:val="0093138F"/>
    <w:rPr>
      <w:sz w:val="16"/>
      <w:szCs w:val="16"/>
    </w:rPr>
  </w:style>
  <w:style w:type="paragraph" w:styleId="CommentText">
    <w:name w:val="annotation text"/>
    <w:basedOn w:val="Normal"/>
    <w:link w:val="CommentTextChar"/>
    <w:uiPriority w:val="99"/>
    <w:unhideWhenUsed/>
    <w:rsid w:val="0093138F"/>
    <w:rPr>
      <w:sz w:val="20"/>
    </w:rPr>
  </w:style>
  <w:style w:type="character" w:customStyle="1" w:styleId="CommentTextChar">
    <w:name w:val="Comment Text Char"/>
    <w:basedOn w:val="DefaultParagraphFont"/>
    <w:link w:val="CommentText"/>
    <w:uiPriority w:val="99"/>
    <w:rsid w:val="00931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3138F"/>
    <w:rPr>
      <w:b/>
      <w:bCs/>
    </w:rPr>
  </w:style>
  <w:style w:type="character" w:customStyle="1" w:styleId="CommentSubjectChar">
    <w:name w:val="Comment Subject Char"/>
    <w:basedOn w:val="CommentTextChar"/>
    <w:link w:val="CommentSubject"/>
    <w:uiPriority w:val="99"/>
    <w:semiHidden/>
    <w:rsid w:val="0093138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837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74B"/>
    <w:rPr>
      <w:rFonts w:ascii="Segoe UI" w:eastAsia="Times New Roman" w:hAnsi="Segoe UI" w:cs="Segoe UI"/>
      <w:sz w:val="18"/>
      <w:szCs w:val="18"/>
      <w:lang w:val="en-US"/>
    </w:rPr>
  </w:style>
  <w:style w:type="table" w:styleId="TableGrid">
    <w:name w:val="Table Grid"/>
    <w:basedOn w:val="TableNormal"/>
    <w:uiPriority w:val="39"/>
    <w:rsid w:val="00301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4AC1"/>
    <w:pPr>
      <w:spacing w:after="0" w:line="240" w:lineRule="auto"/>
    </w:pPr>
    <w:rPr>
      <w:rFonts w:ascii="Times New Roman" w:eastAsia="Times New Roman" w:hAnsi="Times New Roman" w:cs="Times New Roman"/>
      <w:szCs w:val="20"/>
      <w:lang w:val="en-US"/>
    </w:rPr>
  </w:style>
  <w:style w:type="character" w:styleId="UnresolvedMention">
    <w:name w:val="Unresolved Mention"/>
    <w:basedOn w:val="DefaultParagraphFont"/>
    <w:uiPriority w:val="99"/>
    <w:semiHidden/>
    <w:unhideWhenUsed/>
    <w:rsid w:val="00482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farhin.ahmed@qmul.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tna.sohanpal@nhs.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Links>
    <vt:vector size="12" baseType="variant">
      <vt:variant>
        <vt:i4>5832825</vt:i4>
      </vt:variant>
      <vt:variant>
        <vt:i4>3</vt:i4>
      </vt:variant>
      <vt:variant>
        <vt:i4>0</vt:i4>
      </vt:variant>
      <vt:variant>
        <vt:i4>5</vt:i4>
      </vt:variant>
      <vt:variant>
        <vt:lpwstr>mailto:farhin.ahmed@qmul.ac.uk</vt:lpwstr>
      </vt:variant>
      <vt:variant>
        <vt:lpwstr/>
      </vt:variant>
      <vt:variant>
        <vt:i4>7471114</vt:i4>
      </vt:variant>
      <vt:variant>
        <vt:i4>0</vt:i4>
      </vt:variant>
      <vt:variant>
        <vt:i4>0</vt:i4>
      </vt:variant>
      <vt:variant>
        <vt:i4>5</vt:i4>
      </vt:variant>
      <vt:variant>
        <vt:lpwstr>mailto:ratna.sohanpal@nhs.net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Ratton</dc:creator>
  <cp:keywords/>
  <dc:description/>
  <cp:lastModifiedBy>Farhin Ahmed</cp:lastModifiedBy>
  <cp:revision>42</cp:revision>
  <dcterms:created xsi:type="dcterms:W3CDTF">2023-09-25T21:37:00Z</dcterms:created>
  <dcterms:modified xsi:type="dcterms:W3CDTF">2024-01-22T17:55:00Z</dcterms:modified>
</cp:coreProperties>
</file>